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75" w:rsidRDefault="006E4D75" w:rsidP="006E4D75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关于《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八公山区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人民</w:t>
      </w: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政府工作规则</w:t>
      </w: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（送审稿）</w:t>
      </w: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》起草情况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的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说明</w:t>
      </w:r>
    </w:p>
    <w:bookmarkEnd w:id="0"/>
    <w:p w:rsidR="006E4D75" w:rsidRDefault="006E4D75" w:rsidP="006E4D75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区政府办公室</w:t>
      </w:r>
    </w:p>
    <w:p w:rsidR="006E4D75" w:rsidRDefault="006E4D75" w:rsidP="006E4D75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（2023年5月）</w:t>
      </w:r>
    </w:p>
    <w:p w:rsidR="006E4D75" w:rsidRDefault="006E4D75" w:rsidP="006E4D75">
      <w:pPr>
        <w:spacing w:line="60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6E4D75" w:rsidRDefault="006E4D75" w:rsidP="006E4D75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6E4D75" w:rsidRDefault="006E4D75" w:rsidP="006E4D7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根据今年国务院、省政府、市政府修订的《国务院工作规则》《安徽省人民政府工作规则》《淮南市人民政府工作规则》精神，紧密结合八公山区实际，对《八公山区人民政府工作规则</w:t>
      </w:r>
      <w:r>
        <w:rPr>
          <w:rFonts w:ascii="仿宋_GB2312" w:eastAsia="仿宋_GB2312" w:hAnsi="仿宋_GB2312" w:cs="仿宋_GB2312" w:hint="eastAsia"/>
          <w:sz w:val="32"/>
          <w:szCs w:val="32"/>
        </w:rPr>
        <w:t>（送审稿）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》进行了修订。</w:t>
      </w:r>
    </w:p>
    <w:p w:rsidR="006E4D75" w:rsidRDefault="006E4D75" w:rsidP="006E4D75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二、主要内容</w:t>
      </w:r>
    </w:p>
    <w:p w:rsidR="006E4D75" w:rsidRDefault="006E4D75" w:rsidP="006E4D7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《八公山区人民政府工作规则</w:t>
      </w:r>
      <w:r>
        <w:rPr>
          <w:rFonts w:ascii="仿宋_GB2312" w:eastAsia="仿宋_GB2312" w:hAnsi="仿宋_GB2312" w:cs="仿宋_GB2312" w:hint="eastAsia"/>
          <w:sz w:val="32"/>
          <w:szCs w:val="32"/>
        </w:rPr>
        <w:t>（送审稿）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共有总则、组成人员职责、工作原则、监督制度、会议制度、公文处理、工作落实、工作纪律和自身建设八个章节，文件结构与省市两级工作规则基本保持一致。文件再次明确了区政府工作指导思想，坚持党的领导、拥护“两个确立”，毫不动摇贯彻落实党中央和省、市、区委决策部署，确保党始终总揽全局、协调各方。</w:t>
      </w:r>
    </w:p>
    <w:p w:rsidR="006E4D75" w:rsidRDefault="006E4D75" w:rsidP="006E4D75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三、征求意见情况</w:t>
      </w:r>
    </w:p>
    <w:p w:rsidR="00A33CE9" w:rsidRPr="006E4D75" w:rsidRDefault="006E4D75" w:rsidP="006E4D7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初稿形成后，区政府办公室分别征求了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区政府领导同志；区委、区人大、区政协相关工作机构；区政府各部门的意见，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并结合反馈意见进行了修改完善。</w:t>
      </w:r>
      <w:r>
        <w:rPr>
          <w:rFonts w:ascii="仿宋_GB2312" w:eastAsia="仿宋_GB2312" w:hAnsi="仿宋_GB2312" w:cs="仿宋_GB2312" w:hint="eastAsia"/>
          <w:sz w:val="32"/>
          <w:szCs w:val="32"/>
        </w:rPr>
        <w:t>最后</w:t>
      </w:r>
      <w:r w:rsidRPr="006E4D75">
        <w:rPr>
          <w:rFonts w:ascii="仿宋_GB2312" w:eastAsia="仿宋_GB2312" w:hAnsi="仿宋_GB2312" w:cs="仿宋_GB2312" w:hint="eastAsia"/>
          <w:sz w:val="32"/>
          <w:szCs w:val="32"/>
        </w:rPr>
        <w:t>提请区政府常务会</w:t>
      </w:r>
      <w:r>
        <w:rPr>
          <w:rFonts w:ascii="仿宋_GB2312" w:eastAsia="仿宋_GB2312" w:hAnsi="仿宋_GB2312" w:cs="仿宋_GB2312" w:hint="eastAsia"/>
          <w:sz w:val="32"/>
          <w:szCs w:val="32"/>
        </w:rPr>
        <w:t>及</w:t>
      </w:r>
      <w:r w:rsidRPr="006E4D75">
        <w:rPr>
          <w:rFonts w:ascii="仿宋_GB2312" w:eastAsia="仿宋_GB2312" w:hAnsi="仿宋_GB2312" w:cs="仿宋_GB2312" w:hint="eastAsia"/>
          <w:sz w:val="32"/>
          <w:szCs w:val="32"/>
        </w:rPr>
        <w:t>区政府全体会议审</w:t>
      </w:r>
      <w:r>
        <w:rPr>
          <w:rFonts w:ascii="仿宋_GB2312" w:eastAsia="仿宋_GB2312" w:hAnsi="仿宋_GB2312" w:cs="仿宋_GB2312" w:hint="eastAsia"/>
          <w:sz w:val="32"/>
          <w:szCs w:val="32"/>
        </w:rPr>
        <w:t>议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A33CE9" w:rsidRPr="006E4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75"/>
    <w:rsid w:val="004353E7"/>
    <w:rsid w:val="006E4D75"/>
    <w:rsid w:val="00A33CE9"/>
    <w:rsid w:val="00B54A46"/>
    <w:rsid w:val="00BE165C"/>
    <w:rsid w:val="00E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Body Text Indent 2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E50CB4"/>
    <w:pPr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rsid w:val="00E50CB4"/>
    <w:pPr>
      <w:widowControl/>
      <w:spacing w:after="120" w:line="480" w:lineRule="auto"/>
      <w:ind w:leftChars="200" w:left="420"/>
      <w:textAlignment w:val="baseline"/>
    </w:pPr>
    <w:rPr>
      <w:rFonts w:ascii="Times New Roman" w:eastAsia="宋体" w:hAnsi="Times New Roman"/>
      <w:sz w:val="32"/>
      <w:szCs w:val="22"/>
    </w:rPr>
  </w:style>
  <w:style w:type="character" w:customStyle="1" w:styleId="2Char">
    <w:name w:val="正文文本缩进 2 Char"/>
    <w:basedOn w:val="a0"/>
    <w:link w:val="2"/>
    <w:uiPriority w:val="99"/>
    <w:rsid w:val="004353E7"/>
    <w:rPr>
      <w:rFonts w:cstheme="minorBidi"/>
      <w:kern w:val="2"/>
      <w:sz w:val="32"/>
      <w:szCs w:val="22"/>
    </w:rPr>
  </w:style>
  <w:style w:type="character" w:customStyle="1" w:styleId="3Char">
    <w:name w:val="标题 3 Char"/>
    <w:basedOn w:val="a0"/>
    <w:link w:val="3"/>
    <w:uiPriority w:val="99"/>
    <w:rsid w:val="00E50CB4"/>
    <w:rPr>
      <w:rFonts w:ascii="宋体" w:hAnsi="宋体" w:cs="宋体"/>
      <w:b/>
      <w:bCs/>
      <w:sz w:val="27"/>
      <w:szCs w:val="27"/>
    </w:rPr>
  </w:style>
  <w:style w:type="paragraph" w:customStyle="1" w:styleId="BodyTextIndent2">
    <w:name w:val="BodyTextIndent2"/>
    <w:basedOn w:val="a"/>
    <w:qFormat/>
    <w:rsid w:val="00E50CB4"/>
    <w:pPr>
      <w:widowControl/>
      <w:spacing w:after="120" w:line="480" w:lineRule="auto"/>
      <w:ind w:leftChars="200" w:left="420"/>
      <w:textAlignment w:val="baseline"/>
    </w:pPr>
    <w:rPr>
      <w:rFonts w:ascii="Times New Roman" w:eastAsia="宋体" w:hAnsi="Times New Roman"/>
      <w:sz w:val="32"/>
      <w:szCs w:val="22"/>
    </w:rPr>
  </w:style>
  <w:style w:type="character" w:customStyle="1" w:styleId="NormalCharacter">
    <w:name w:val="NormalCharacter"/>
    <w:qFormat/>
    <w:rsid w:val="00E50CB4"/>
    <w:rPr>
      <w:rFonts w:ascii="Times New Roman" w:eastAsia="宋体" w:hAnsi="Times New Roman" w:cstheme="minorBidi"/>
      <w:kern w:val="2"/>
      <w:sz w:val="21"/>
      <w:szCs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Body Text Indent 2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E50CB4"/>
    <w:pPr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rsid w:val="00E50CB4"/>
    <w:pPr>
      <w:widowControl/>
      <w:spacing w:after="120" w:line="480" w:lineRule="auto"/>
      <w:ind w:leftChars="200" w:left="420"/>
      <w:textAlignment w:val="baseline"/>
    </w:pPr>
    <w:rPr>
      <w:rFonts w:ascii="Times New Roman" w:eastAsia="宋体" w:hAnsi="Times New Roman"/>
      <w:sz w:val="32"/>
      <w:szCs w:val="22"/>
    </w:rPr>
  </w:style>
  <w:style w:type="character" w:customStyle="1" w:styleId="2Char">
    <w:name w:val="正文文本缩进 2 Char"/>
    <w:basedOn w:val="a0"/>
    <w:link w:val="2"/>
    <w:uiPriority w:val="99"/>
    <w:rsid w:val="004353E7"/>
    <w:rPr>
      <w:rFonts w:cstheme="minorBidi"/>
      <w:kern w:val="2"/>
      <w:sz w:val="32"/>
      <w:szCs w:val="22"/>
    </w:rPr>
  </w:style>
  <w:style w:type="character" w:customStyle="1" w:styleId="3Char">
    <w:name w:val="标题 3 Char"/>
    <w:basedOn w:val="a0"/>
    <w:link w:val="3"/>
    <w:uiPriority w:val="99"/>
    <w:rsid w:val="00E50CB4"/>
    <w:rPr>
      <w:rFonts w:ascii="宋体" w:hAnsi="宋体" w:cs="宋体"/>
      <w:b/>
      <w:bCs/>
      <w:sz w:val="27"/>
      <w:szCs w:val="27"/>
    </w:rPr>
  </w:style>
  <w:style w:type="paragraph" w:customStyle="1" w:styleId="BodyTextIndent2">
    <w:name w:val="BodyTextIndent2"/>
    <w:basedOn w:val="a"/>
    <w:qFormat/>
    <w:rsid w:val="00E50CB4"/>
    <w:pPr>
      <w:widowControl/>
      <w:spacing w:after="120" w:line="480" w:lineRule="auto"/>
      <w:ind w:leftChars="200" w:left="420"/>
      <w:textAlignment w:val="baseline"/>
    </w:pPr>
    <w:rPr>
      <w:rFonts w:ascii="Times New Roman" w:eastAsia="宋体" w:hAnsi="Times New Roman"/>
      <w:sz w:val="32"/>
      <w:szCs w:val="22"/>
    </w:rPr>
  </w:style>
  <w:style w:type="character" w:customStyle="1" w:styleId="NormalCharacter">
    <w:name w:val="NormalCharacter"/>
    <w:qFormat/>
    <w:rsid w:val="00E50CB4"/>
    <w:rPr>
      <w:rFonts w:ascii="Times New Roman" w:eastAsia="宋体" w:hAnsi="Times New Roman" w:cstheme="minorBidi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224</Characters>
  <Application>Microsoft Office Word</Application>
  <DocSecurity>0</DocSecurity>
  <Lines>11</Lines>
  <Paragraphs>13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2023-06-13T08:36:00Z</dcterms:created>
  <dcterms:modified xsi:type="dcterms:W3CDTF">2023-06-13T08:39:00Z</dcterms:modified>
</cp:coreProperties>
</file>