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F42B2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八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公山区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幼儿园2025年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秋学期1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月份食堂收支明细表</w:t>
      </w:r>
    </w:p>
    <w:p w14:paraId="5F10892C">
      <w:pPr>
        <w:rPr>
          <w:rFonts w:ascii="宋体" w:hAnsi="宋体" w:eastAsia="宋体" w:cs="宋体"/>
          <w:sz w:val="24"/>
          <w:szCs w:val="24"/>
          <w:vertAlign w:val="baseli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80"/>
        <w:gridCol w:w="1153"/>
        <w:gridCol w:w="1876"/>
        <w:gridCol w:w="1706"/>
        <w:gridCol w:w="1592"/>
        <w:gridCol w:w="1596"/>
        <w:gridCol w:w="1592"/>
        <w:gridCol w:w="1595"/>
        <w:gridCol w:w="1584"/>
      </w:tblGrid>
      <w:tr w14:paraId="0941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0" w:hRule="atLeast"/>
        </w:trPr>
        <w:tc>
          <w:tcPr>
            <w:tcW w:w="1480" w:type="dxa"/>
            <w:vAlign w:val="center"/>
          </w:tcPr>
          <w:p w14:paraId="24A90C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就餐幼儿数</w:t>
            </w:r>
          </w:p>
        </w:tc>
        <w:tc>
          <w:tcPr>
            <w:tcW w:w="1153" w:type="dxa"/>
            <w:vAlign w:val="center"/>
          </w:tcPr>
          <w:p w14:paraId="49286E8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元/生</w:t>
            </w:r>
          </w:p>
        </w:tc>
        <w:tc>
          <w:tcPr>
            <w:tcW w:w="1876" w:type="dxa"/>
            <w:vAlign w:val="center"/>
          </w:tcPr>
          <w:p w14:paraId="0EC32373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幼儿伙食费收入（元）</w:t>
            </w:r>
          </w:p>
        </w:tc>
        <w:tc>
          <w:tcPr>
            <w:tcW w:w="1706" w:type="dxa"/>
            <w:vAlign w:val="center"/>
          </w:tcPr>
          <w:p w14:paraId="72E8E6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教师缴纳陪餐费（元）</w:t>
            </w:r>
          </w:p>
        </w:tc>
        <w:tc>
          <w:tcPr>
            <w:tcW w:w="1592" w:type="dxa"/>
            <w:vAlign w:val="center"/>
          </w:tcPr>
          <w:p w14:paraId="3BA417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本月收入合计（元）</w:t>
            </w:r>
          </w:p>
        </w:tc>
        <w:tc>
          <w:tcPr>
            <w:tcW w:w="1596" w:type="dxa"/>
            <w:vAlign w:val="center"/>
          </w:tcPr>
          <w:p w14:paraId="260E85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本月开支情况（元）</w:t>
            </w:r>
          </w:p>
        </w:tc>
        <w:tc>
          <w:tcPr>
            <w:tcW w:w="1592" w:type="dxa"/>
            <w:vAlign w:val="center"/>
          </w:tcPr>
          <w:p w14:paraId="73AC5E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本月退幼儿伙食费（元）</w:t>
            </w:r>
          </w:p>
        </w:tc>
        <w:tc>
          <w:tcPr>
            <w:tcW w:w="1595" w:type="dxa"/>
            <w:vAlign w:val="center"/>
          </w:tcPr>
          <w:p w14:paraId="622259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本月结余（元）</w:t>
            </w:r>
          </w:p>
        </w:tc>
        <w:tc>
          <w:tcPr>
            <w:tcW w:w="1584" w:type="dxa"/>
            <w:vAlign w:val="center"/>
          </w:tcPr>
          <w:p w14:paraId="47CAC9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6739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0" w:hRule="atLeast"/>
        </w:trPr>
        <w:tc>
          <w:tcPr>
            <w:tcW w:w="1480" w:type="dxa"/>
            <w:vAlign w:val="center"/>
          </w:tcPr>
          <w:p w14:paraId="0907AC2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157人</w:t>
            </w:r>
          </w:p>
        </w:tc>
        <w:tc>
          <w:tcPr>
            <w:tcW w:w="1153" w:type="dxa"/>
            <w:vAlign w:val="center"/>
          </w:tcPr>
          <w:p w14:paraId="4658084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160</w:t>
            </w:r>
          </w:p>
        </w:tc>
        <w:tc>
          <w:tcPr>
            <w:tcW w:w="1876" w:type="dxa"/>
            <w:vAlign w:val="center"/>
          </w:tcPr>
          <w:p w14:paraId="4090A2A0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25120</w:t>
            </w:r>
          </w:p>
        </w:tc>
        <w:tc>
          <w:tcPr>
            <w:tcW w:w="1706" w:type="dxa"/>
            <w:vAlign w:val="center"/>
          </w:tcPr>
          <w:p w14:paraId="4A76307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174</w:t>
            </w:r>
          </w:p>
        </w:tc>
        <w:tc>
          <w:tcPr>
            <w:tcW w:w="1592" w:type="dxa"/>
            <w:vAlign w:val="center"/>
          </w:tcPr>
          <w:p w14:paraId="1200D6E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25294</w:t>
            </w:r>
          </w:p>
        </w:tc>
        <w:tc>
          <w:tcPr>
            <w:tcW w:w="1596" w:type="dxa"/>
            <w:vAlign w:val="center"/>
          </w:tcPr>
          <w:p w14:paraId="3A73166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19357.16</w:t>
            </w:r>
          </w:p>
        </w:tc>
        <w:tc>
          <w:tcPr>
            <w:tcW w:w="1592" w:type="dxa"/>
            <w:vAlign w:val="center"/>
          </w:tcPr>
          <w:p w14:paraId="1BC70F3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3969</w:t>
            </w:r>
          </w:p>
        </w:tc>
        <w:tc>
          <w:tcPr>
            <w:tcW w:w="1595" w:type="dxa"/>
            <w:vAlign w:val="center"/>
          </w:tcPr>
          <w:p w14:paraId="7895CD9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1967.84</w:t>
            </w:r>
          </w:p>
        </w:tc>
        <w:tc>
          <w:tcPr>
            <w:tcW w:w="1584" w:type="dxa"/>
            <w:vAlign w:val="center"/>
          </w:tcPr>
          <w:p w14:paraId="064F8EC1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3F268016">
      <w:pPr>
        <w:rPr>
          <w:rFonts w:ascii="宋体" w:hAnsi="宋体" w:eastAsia="宋体" w:cs="宋体"/>
          <w:sz w:val="24"/>
          <w:szCs w:val="24"/>
        </w:rPr>
      </w:pPr>
    </w:p>
    <w:p w14:paraId="112778C1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D2453"/>
    <w:rsid w:val="32FD2453"/>
    <w:rsid w:val="4B49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2025-12-16T06:52:00Z</dcterms:created>
  <dc:creator>微笑</dc:creator>
  <cp:lastModifiedBy>微笑</cp:lastModifiedBy>
  <dcterms:modified xsi:type="dcterms:W3CDTF">2025-12-16T07:06:57Z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F5F23E31149D44F4A9F5A52B083452C3_11</vt:lpwstr>
  </property>
  <property fmtid="{D5CDD505-2E9C-101B-9397-08002B2CF9AE}" pid="4" name="KSOTemplateDocerSaveRecord">
    <vt:lpwstr>eyJoZGlkIjoiMDQwNmRiYjU5NWQ3YTY5YzJmNjc2YzQ1NTM2ZjY5M2EiLCJ1c2VySWQiOiIyNTk3OTEyMDcifQ==</vt:lpwstr>
  </property>
</Properties>
</file>