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E3B8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八公山区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幼儿园发展规划报告</w:t>
      </w:r>
    </w:p>
    <w:p w14:paraId="5E696B99">
      <w:pPr>
        <w:jc w:val="center"/>
        <w:rPr>
          <w:rFonts w:hint="eastAsia"/>
          <w:sz w:val="36"/>
          <w:szCs w:val="44"/>
        </w:rPr>
      </w:pPr>
      <w:r>
        <w:rPr>
          <w:rFonts w:hint="eastAsia"/>
          <w:sz w:val="36"/>
          <w:szCs w:val="44"/>
        </w:rPr>
        <w:t>（2025.9-2026.8）</w:t>
      </w:r>
    </w:p>
    <w:p w14:paraId="408F988A">
      <w:pPr>
        <w:rPr>
          <w:rFonts w:hint="eastAsia"/>
        </w:rPr>
      </w:pPr>
      <w:r>
        <w:rPr>
          <w:rFonts w:hint="eastAsia"/>
        </w:rPr>
        <w:t xml:space="preserve">  </w:t>
      </w:r>
    </w:p>
    <w:p w14:paraId="022C3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sz w:val="28"/>
          <w:szCs w:val="36"/>
        </w:rPr>
      </w:pPr>
      <w:bookmarkStart w:id="0" w:name="_GoBack"/>
      <w:r>
        <w:rPr>
          <w:rFonts w:hint="eastAsia" w:cs="宋体"/>
          <w:sz w:val="28"/>
          <w:szCs w:val="36"/>
          <w:lang w:eastAsia="zh-CN"/>
        </w:rPr>
        <w:t>八公山区幼儿园在顺利执行</w:t>
      </w:r>
      <w:r>
        <w:rPr>
          <w:rFonts w:hint="eastAsia" w:cs="宋体"/>
          <w:sz w:val="28"/>
          <w:szCs w:val="36"/>
          <w:lang w:val="en-US" w:eastAsia="zh-CN"/>
        </w:rPr>
        <w:t>2023——2026</w:t>
      </w:r>
      <w:r>
        <w:rPr>
          <w:rFonts w:hint="eastAsia" w:cs="宋体"/>
          <w:sz w:val="28"/>
          <w:szCs w:val="36"/>
          <w:lang w:eastAsia="zh-CN"/>
        </w:rPr>
        <w:t>三</w:t>
      </w:r>
      <w:r>
        <w:rPr>
          <w:rFonts w:hint="eastAsia" w:cs="宋体"/>
          <w:sz w:val="28"/>
          <w:szCs w:val="36"/>
        </w:rPr>
        <w:t>年发展规划前两</w:t>
      </w:r>
      <w:r>
        <w:rPr>
          <w:rFonts w:hint="eastAsia"/>
          <w:sz w:val="28"/>
          <w:szCs w:val="36"/>
        </w:rPr>
        <w:t>阶段</w:t>
      </w:r>
      <w:r>
        <w:rPr>
          <w:rFonts w:hint="eastAsia" w:cs="宋体"/>
          <w:sz w:val="28"/>
          <w:szCs w:val="36"/>
          <w:lang w:eastAsia="zh-CN"/>
        </w:rPr>
        <w:t>的过程中</w:t>
      </w:r>
      <w:r>
        <w:rPr>
          <w:rFonts w:hint="eastAsia"/>
          <w:sz w:val="28"/>
          <w:szCs w:val="36"/>
        </w:rPr>
        <w:t xml:space="preserve">，我园在管理规范、保教质量提升、家园社区协同等核心领域稳步推进，初步搭建了基础管理框架，夯实了保教工作根基，构建了家园沟通雏形，为园所可持续发展积累了宝贵经验。为进一步巩固前期成果、破解发展瓶颈、提升办园品质，结合当前幼教行业发展趋势与园所实际需求，特制定本第三阶段发展规划，明确2025年9月至2026年8月的核心目标与实施方向。 </w:t>
      </w:r>
    </w:p>
    <w:p w14:paraId="5516F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一、管理提质：从“基础规范”到“科学高效”，筑牢园所发展核心 </w:t>
      </w:r>
    </w:p>
    <w:p w14:paraId="2B7F1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前两阶段，我园已完成各岗位基础职责梳理与初步目标设定，班子成员凝聚力逐步增强，园所宣传工作有序开展。第三阶段将聚焦“体系完善、经验沉淀、情感赋能、生源保障”，推动管理水平再升级： </w:t>
      </w:r>
    </w:p>
    <w:p w14:paraId="12E1B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1. 以“目标闭环管理”为核心，对各条线、各岗位前两阶段目标达成情况进行全面复盘，结合实际优化考核指标与评价流程，形成科学完善、可落地、可追溯的目标管理评价体系，实现“以考核促提升”。</w:t>
      </w:r>
    </w:p>
    <w:p w14:paraId="6DFE4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2. 系统梳理前两阶段幼儿教师专业成长路径、园所管理实践案例，去粗取精、提炼亮点，形成具有指导性与复制性的科学管理经验汇编，为后续园所发展与教师培养提供理论支撑。</w:t>
      </w:r>
    </w:p>
    <w:p w14:paraId="0ACAC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3. 延续前两阶段班子建设成果，进一步强化班子成员的责任意识、专业素养与人格修养，以“情感管理”为纽带，发挥班子示范引领作用，凝聚教职员工向心力，营造“团结协作、积极向上”的园所氛围。</w:t>
      </w:r>
    </w:p>
    <w:p w14:paraId="45F2A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4. 整合前两阶段宣传资源与渠道，拓宽线上线下宣传维度（如短视频、社区公益活动等），主动链接社会优质资源，提升园所品牌影响力，保障生源稳定，为园所长远发展奠定基础。 </w:t>
      </w:r>
    </w:p>
    <w:p w14:paraId="3CCCA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二、保教升级：从“夯实基础”到“特色提质”，聚焦幼儿全面发展 </w:t>
      </w:r>
    </w:p>
    <w:p w14:paraId="27085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前两阶段，我园已完成保教常规工作标准化建设，后勤三大员基础素养、教师课堂教学能力得到初步提升，环境创设与园本课程研究启动探索。第三阶段将聚焦“质量提升、特色打造、素养进阶”，推动保教工作高质量发展： </w:t>
      </w:r>
    </w:p>
    <w:p w14:paraId="15231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1. 深化前两阶段保健工作成果，聚焦保健重点难点问题开展专项研究，通过“星级保育员评比、新老带教传承、岗位技术练兵、保健课题研究”四大举措，全面提升后勤三大员专业素养，推动后勤工作达到优秀标准，形成可推广的保健工作经验。</w:t>
      </w:r>
    </w:p>
    <w:p w14:paraId="2D7BA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2. 延续岗位练兵传统，在前两阶段教师教学基础提升的基础上，针对性开展课堂教学优化、教学设计创新等专项培训与竞赛，精准赋能教师专业成长，重点培养1—2名学科带头人及教坛新秀，打造骨干教师梯队。</w:t>
      </w:r>
    </w:p>
    <w:p w14:paraId="1A99F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3. 升级前两阶段环境创设成果，摒弃“单一装饰性”设计，围绕“教育性、童趣化、现代化”核心，实现环境创设“立体化、均衡化、师生家园互动化、主题化”，让环境成为“无声的教科书”，满足幼儿多元成长需求。</w:t>
      </w:r>
    </w:p>
    <w:p w14:paraId="637DB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4. 聚焦前两阶段园本课程开发中的问题与经验，深入挖掘园所特色与幼儿发展需求，细化课程目标、优化课程内容、完善实施路径，最终整理形成一套兼具园本特色、符合幼儿年龄特点、可长期实施的教育教学体系，凸显办园特色。 </w:t>
      </w:r>
    </w:p>
    <w:p w14:paraId="659E92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三、家园社区共育：从“初步沟通”到“深度融合”，构建协同育人格局 </w:t>
      </w:r>
    </w:p>
    <w:p w14:paraId="3A1F5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前两阶段，我园已搭建基础家园沟通渠道，家长参与度逐步提升，初步建立与社区的联动意识。第三阶段将以《纲要》为指引，推动“家园社区”从“单向沟通”向“三方协同”转变，构建全方位育人平台： </w:t>
      </w:r>
    </w:p>
    <w:p w14:paraId="799E5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1. 整合前两阶段家园、社区互动经验，成立由园长、教研组长、家长代表、社区负责人组成的“幼儿园发展规划实施小组”，明确各方职责，全面负责本阶段规划的实施、过程检查与效果评估，真正实现“家园社区共育”常态化、规范化。</w:t>
      </w:r>
    </w:p>
    <w:p w14:paraId="49C32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2. 升级前两阶段家长参与模式，启动“家长沙龙计划”，邀请家长走进幼儿园，通过理念分享、经验交流、共同策划等形式，与园长、教师携手优化园所环境与活动设计，打造“优美、舒心、开放”的育人氛围。</w:t>
      </w:r>
    </w:p>
    <w:p w14:paraId="60072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3. 建立“反馈-调整”闭环机制，将教育督导意见、每学年教师教育调研结果及家长反馈信息，与前两阶段工作短板相结合，作为本阶段及下一年度工作调整的核心依据，确保园所发展贴合实际需求。</w:t>
      </w:r>
    </w:p>
    <w:p w14:paraId="38197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4. 强化规划实施的过程性管理，在前两阶段阶段性总结的基础上，加强对本阶段各项目标的动态检查与评估，及时总结成绩、沉淀经验，发现问题立即整改；本阶段末完成规划补充或调整，为三年整体规划的终结性评价做好充分准备。</w:t>
      </w:r>
    </w:p>
    <w:p w14:paraId="08D64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sz w:val="28"/>
          <w:szCs w:val="36"/>
        </w:rPr>
      </w:pPr>
    </w:p>
    <w:p w14:paraId="4205B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sz w:val="28"/>
          <w:szCs w:val="36"/>
        </w:rPr>
      </w:pPr>
    </w:p>
    <w:p w14:paraId="6F25C54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2025年8月    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930CA9"/>
    <w:rsid w:val="4B49148E"/>
    <w:rsid w:val="4E93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kern w:val="2"/>
      <w:sz w:val="24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2025-12-16T01:14:00Z</dcterms:created>
  <dc:creator>微笑</dc:creator>
  <cp:lastModifiedBy>微笑</cp:lastModifiedBy>
  <dcterms:modified xsi:type="dcterms:W3CDTF">2025-12-16T01:23:29Z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89665F09C8444BECA9147534C769BE7D_11</vt:lpwstr>
  </property>
  <property fmtid="{D5CDD505-2E9C-101B-9397-08002B2CF9AE}" pid="4" name="KSOTemplateDocerSaveRecord">
    <vt:lpwstr>eyJoZGlkIjoiMDQwNmRiYjU5NWQ3YTY5YzJmNjc2YzQ1NTM2ZjY5M2EiLCJ1c2VySWQiOiIyNTk3OTEyMDcifQ==</vt:lpwstr>
  </property>
</Properties>
</file>