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6DCE">
      <w:pPr>
        <w:spacing w:line="574" w:lineRule="exact"/>
        <w:jc w:val="center"/>
        <w:rPr>
          <w:rFonts w:hint="eastAsia" w:ascii="方正小标宋_GBK" w:hAnsi="Calibri" w:eastAsia="方正小标宋_GBK" w:cs="Times New Roman"/>
          <w:color w:val="000000"/>
          <w:sz w:val="44"/>
          <w:szCs w:val="44"/>
          <w:lang w:val="en-US" w:eastAsia="zh-CN"/>
        </w:rPr>
      </w:pPr>
    </w:p>
    <w:p w14:paraId="18239EAA">
      <w:pPr>
        <w:spacing w:line="574" w:lineRule="exact"/>
        <w:jc w:val="center"/>
        <w:rPr>
          <w:rFonts w:hint="eastAsia" w:ascii="方正小标宋_GBK" w:hAnsi="Calibri" w:eastAsia="方正小标宋_GBK" w:cs="Times New Roman"/>
          <w:color w:val="000000"/>
          <w:sz w:val="44"/>
          <w:szCs w:val="44"/>
          <w:lang w:val="en-US" w:eastAsia="zh-CN"/>
        </w:rPr>
      </w:pPr>
    </w:p>
    <w:p w14:paraId="579CF80E">
      <w:pPr>
        <w:spacing w:line="574" w:lineRule="exact"/>
        <w:jc w:val="center"/>
        <w:rPr>
          <w:rFonts w:hint="eastAsia" w:ascii="方正小标宋_GBK" w:hAnsi="Calibri" w:eastAsia="方正小标宋_GBK" w:cs="Times New Roman"/>
          <w:color w:val="000000"/>
          <w:sz w:val="44"/>
          <w:szCs w:val="44"/>
          <w:lang w:val="en-US" w:eastAsia="zh-CN"/>
        </w:rPr>
      </w:pPr>
    </w:p>
    <w:p w14:paraId="04EF5009">
      <w:pPr>
        <w:spacing w:line="574" w:lineRule="exact"/>
        <w:jc w:val="center"/>
        <w:rPr>
          <w:rFonts w:hint="eastAsia" w:ascii="方正小标宋_GBK" w:hAnsi="Calibri" w:eastAsia="方正小标宋_GBK" w:cs="Times New Roman"/>
          <w:color w:val="000000"/>
          <w:sz w:val="44"/>
          <w:szCs w:val="44"/>
          <w:lang w:val="en-US" w:eastAsia="zh-CN"/>
        </w:rPr>
      </w:pPr>
    </w:p>
    <w:p w14:paraId="71D52320">
      <w:pPr>
        <w:spacing w:line="574" w:lineRule="exact"/>
        <w:jc w:val="center"/>
        <w:rPr>
          <w:rFonts w:hint="eastAsia" w:ascii="方正小标宋_GBK" w:hAnsi="Calibri" w:eastAsia="方正小标宋_GBK" w:cs="Times New Roman"/>
          <w:color w:val="000000"/>
          <w:sz w:val="44"/>
          <w:szCs w:val="44"/>
          <w:lang w:val="en-US" w:eastAsia="zh-CN"/>
        </w:rPr>
      </w:pPr>
    </w:p>
    <w:p w14:paraId="18F655C9">
      <w:pPr>
        <w:spacing w:line="574" w:lineRule="exact"/>
        <w:jc w:val="center"/>
        <w:rPr>
          <w:rFonts w:hint="eastAsia" w:ascii="方正小标宋_GBK" w:hAnsi="Calibri" w:eastAsia="方正小标宋_GBK" w:cs="Times New Roman"/>
          <w:color w:val="000000"/>
          <w:sz w:val="44"/>
          <w:szCs w:val="44"/>
          <w:lang w:val="en-US" w:eastAsia="zh-CN"/>
        </w:rPr>
      </w:pPr>
    </w:p>
    <w:p w14:paraId="237D5D6D">
      <w:pPr>
        <w:spacing w:line="574" w:lineRule="exact"/>
        <w:jc w:val="center"/>
        <w:rPr>
          <w:rFonts w:hint="eastAsia" w:ascii="方正小标宋_GBK" w:hAnsi="Calibri" w:eastAsia="方正小标宋_GBK" w:cs="Times New Roman"/>
          <w:color w:val="000000"/>
          <w:sz w:val="44"/>
          <w:szCs w:val="44"/>
          <w:lang w:val="en-US" w:eastAsia="zh-CN"/>
        </w:rPr>
      </w:pPr>
    </w:p>
    <w:p w14:paraId="32F440D2">
      <w:pPr>
        <w:spacing w:line="574" w:lineRule="exact"/>
        <w:jc w:val="center"/>
        <w:rPr>
          <w:rFonts w:hint="eastAsia" w:ascii="方正小标宋_GBK" w:hAnsi="Calibri" w:eastAsia="方正小标宋_GBK" w:cs="Times New Roman"/>
          <w:color w:val="000000"/>
          <w:sz w:val="44"/>
          <w:szCs w:val="44"/>
          <w:lang w:val="en-US" w:eastAsia="zh-CN"/>
        </w:rPr>
      </w:pPr>
    </w:p>
    <w:p w14:paraId="6C02BF6D">
      <w:pPr>
        <w:keepNext w:val="0"/>
        <w:keepLines w:val="0"/>
        <w:pageBreakBefore w:val="0"/>
        <w:kinsoku/>
        <w:wordWrap/>
        <w:overflowPunct/>
        <w:topLinePunct w:val="0"/>
        <w:autoSpaceDE/>
        <w:autoSpaceDN/>
        <w:bidi w:val="0"/>
        <w:snapToGrid/>
        <w:spacing w:line="520"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关于《关于修缮八公山步行街西门对面环树座椅的建议》建议办理情况的答复函</w:t>
      </w:r>
    </w:p>
    <w:p w14:paraId="693FDDC9">
      <w:pPr>
        <w:keepNext w:val="0"/>
        <w:keepLines w:val="0"/>
        <w:pageBreakBefore w:val="0"/>
        <w:kinsoku/>
        <w:wordWrap/>
        <w:overflowPunct/>
        <w:topLinePunct w:val="0"/>
        <w:autoSpaceDE/>
        <w:autoSpaceDN/>
        <w:bidi w:val="0"/>
        <w:snapToGrid/>
        <w:spacing w:line="520" w:lineRule="exact"/>
        <w:ind w:firstLine="675" w:firstLineChars="211"/>
        <w:rPr>
          <w:rFonts w:hint="eastAsia" w:ascii="仿宋_GB2312" w:hAnsi="Calibri" w:eastAsia="仿宋_GB2312" w:cs="Times New Roman"/>
          <w:sz w:val="32"/>
          <w:szCs w:val="32"/>
          <w:lang w:val="en-US" w:eastAsia="zh-CN"/>
        </w:rPr>
      </w:pPr>
    </w:p>
    <w:p w14:paraId="4A668FB5">
      <w:pPr>
        <w:keepNext w:val="0"/>
        <w:keepLines w:val="0"/>
        <w:pageBreakBefore w:val="0"/>
        <w:kinsoku/>
        <w:wordWrap/>
        <w:overflowPunct/>
        <w:topLinePunct w:val="0"/>
        <w:autoSpaceDE/>
        <w:autoSpaceDN/>
        <w:bidi w:val="0"/>
        <w:snapToGrid/>
        <w:spacing w:line="52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李占利代表：</w:t>
      </w:r>
    </w:p>
    <w:p w14:paraId="4FA0ED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kern w:val="2"/>
          <w:sz w:val="32"/>
          <w:szCs w:val="32"/>
          <w:lang w:val="en-US" w:eastAsia="zh-CN" w:bidi="ar-SA"/>
        </w:rPr>
        <w:t>您提出的《关于修缮八公山步行街西门对面环树座椅的建议》建议收悉，经认真办理，现答复如下：</w:t>
      </w:r>
      <w:r>
        <w:rPr>
          <w:rFonts w:hint="eastAsia" w:ascii="仿宋_GB2312" w:hAnsi="Calibri" w:eastAsia="仿宋_GB2312" w:cs="Times New Roman"/>
          <w:sz w:val="32"/>
          <w:szCs w:val="32"/>
          <w:lang w:val="en-US" w:eastAsia="zh-CN"/>
        </w:rPr>
        <w:t>​</w:t>
      </w:r>
    </w:p>
    <w:p w14:paraId="5EEFA7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收到建议后，我街道第一时间安排工作人员到现场进行实地勘查，详细了解座椅损坏的具体情况。为尽快解决问题，还市民一个安全、舒适的休憩环境，我们迅速组织专业维修人员开展修复更新工作。目前，该环树座椅已修复完毕，恢复了其应有的功能，能够满足市民歇脚及休闲的需求。今后，我们将进一步加强对城市公共设施的日常巡查和维护管理，努力为广大市民创造更加便捷、舒适、文明的城市环境。</w:t>
      </w:r>
    </w:p>
    <w:p w14:paraId="2C7E86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李占利</w:t>
      </w:r>
      <w:r>
        <w:rPr>
          <w:rFonts w:hint="eastAsia" w:ascii="仿宋_GB2312" w:hAnsi="Calibri" w:eastAsia="仿宋_GB2312" w:cs="Times New Roman"/>
          <w:kern w:val="2"/>
          <w:sz w:val="32"/>
          <w:szCs w:val="32"/>
          <w:lang w:val="en-US" w:eastAsia="zh-CN" w:bidi="ar-SA"/>
        </w:rPr>
        <w:t>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p w14:paraId="202A2F95">
      <w:pPr>
        <w:keepNext w:val="0"/>
        <w:keepLines w:val="0"/>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Calibri" w:hAnsi="Calibri" w:eastAsia="宋体" w:cs="Times New Roman"/>
          <w:kern w:val="0"/>
          <w:sz w:val="24"/>
          <w:szCs w:val="24"/>
          <w:lang w:val="en-US" w:eastAsia="zh-CN" w:bidi="ar-SA"/>
        </w:rPr>
      </w:pPr>
    </w:p>
    <w:p w14:paraId="644E29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31FF8D9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5CB91CE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5804D8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p>
    <w:p w14:paraId="696EB0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2025年8月8</w:t>
      </w:r>
      <w:bookmarkStart w:id="0" w:name="_GoBack"/>
      <w:bookmarkEnd w:id="0"/>
      <w:r>
        <w:rPr>
          <w:rFonts w:hint="eastAsia" w:ascii="仿宋_GB2312" w:hAnsi="Calibri" w:eastAsia="仿宋_GB2312" w:cs="Times New Roman"/>
          <w:kern w:val="2"/>
          <w:sz w:val="32"/>
          <w:szCs w:val="32"/>
          <w:lang w:val="en-US" w:eastAsia="zh-CN" w:bidi="ar-SA"/>
        </w:rPr>
        <w:t>日</w:t>
      </w:r>
    </w:p>
    <w:p w14:paraId="09448C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52D49C8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762F62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1DD19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23AF1A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4BF53C8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3BE810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Calibri" w:eastAsia="仿宋_GB2312" w:cs="Times New Roman"/>
          <w:sz w:val="32"/>
          <w:szCs w:val="32"/>
          <w:lang w:val="en-US" w:eastAsia="zh-CN"/>
        </w:rPr>
      </w:pPr>
    </w:p>
    <w:p w14:paraId="72F50D50">
      <w:pPr>
        <w:keepNext w:val="0"/>
        <w:keepLines w:val="0"/>
        <w:pageBreakBefore w:val="0"/>
        <w:kinsoku/>
        <w:wordWrap/>
        <w:overflowPunct/>
        <w:topLinePunct w:val="0"/>
        <w:autoSpaceDE/>
        <w:autoSpaceDN/>
        <w:bidi w:val="0"/>
        <w:snapToGrid/>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70022212"/>
    <w:rsid w:val="029C7664"/>
    <w:rsid w:val="05EF67CC"/>
    <w:rsid w:val="1B2345E8"/>
    <w:rsid w:val="267460B7"/>
    <w:rsid w:val="30D46C0A"/>
    <w:rsid w:val="34B62C2E"/>
    <w:rsid w:val="392635CF"/>
    <w:rsid w:val="3AC045B5"/>
    <w:rsid w:val="3CD353A8"/>
    <w:rsid w:val="43925B1E"/>
    <w:rsid w:val="4E95508E"/>
    <w:rsid w:val="519B4AD0"/>
    <w:rsid w:val="53295678"/>
    <w:rsid w:val="67F14F36"/>
    <w:rsid w:val="6D682E9D"/>
    <w:rsid w:val="70022212"/>
    <w:rsid w:val="70B710BF"/>
    <w:rsid w:val="7135416A"/>
    <w:rsid w:val="73C27BB6"/>
    <w:rsid w:val="79D43ABA"/>
    <w:rsid w:val="7A04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496</Characters>
  <Lines>0</Lines>
  <Paragraphs>0</Paragraphs>
  <TotalTime>34</TotalTime>
  <ScaleCrop>false</ScaleCrop>
  <LinksUpToDate>false</LinksUpToDate>
  <CharactersWithSpaces>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2024-10-28T02:08:00Z</dcterms:created>
  <dc:creator>WPS_1697186249</dc:creator>
  <cp:lastModifiedBy>WPS_1697186249</cp:lastModifiedBy>
  <cp:lastPrinted>2025-06-25T06:31:00Z</cp:lastPrinted>
  <dcterms:modified xsi:type="dcterms:W3CDTF">2025-08-13T02:14:52Z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5D70428B370646C692ABE715E0596F44_11</vt:lpwstr>
  </property>
  <property fmtid="{D5CDD505-2E9C-101B-9397-08002B2CF9AE}" pid="4" name="KSOTemplateDocerSaveRecord">
    <vt:lpwstr>eyJoZGlkIjoiZTkwMjFhYmY2ODNiNWVkMWU5YWYzMGIyYTkwOTZhMTMiLCJ1c2VySWQiOiIxNTQ5MzM5MTI3In0=</vt:lpwstr>
  </property>
</Properties>
</file>