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20" w:firstLineChars="300"/>
        <w:jc w:val="both"/>
        <w:rPr>
          <w:rFonts w:ascii="方正小标宋简体" w:eastAsia="方正小标宋简体"/>
          <w:sz w:val="44"/>
          <w:szCs w:val="44"/>
        </w:rPr>
      </w:pPr>
      <w:r>
        <w:rPr>
          <w:rFonts w:hint="eastAsia" w:ascii="方正小标宋简体" w:eastAsia="方正小标宋简体"/>
          <w:sz w:val="44"/>
          <w:szCs w:val="44"/>
        </w:rPr>
        <w:t>关于做好202</w:t>
      </w:r>
      <w:r>
        <w:rPr>
          <w:rFonts w:hint="default" w:ascii="方正小标宋简体" w:eastAsia="方正小标宋简体"/>
          <w:sz w:val="44"/>
          <w:szCs w:val="44"/>
          <w:lang w:val="en"/>
        </w:rPr>
        <w:t>3</w:t>
      </w:r>
      <w:r>
        <w:rPr>
          <w:rFonts w:hint="eastAsia" w:ascii="方正小标宋简体" w:eastAsia="方正小标宋简体"/>
          <w:sz w:val="44"/>
          <w:szCs w:val="44"/>
        </w:rPr>
        <w:t>年全市专业技术人员</w:t>
      </w:r>
    </w:p>
    <w:p>
      <w:pPr>
        <w:jc w:val="center"/>
        <w:rPr>
          <w:rFonts w:ascii="方正小标宋简体" w:eastAsia="方正小标宋简体"/>
          <w:sz w:val="44"/>
          <w:szCs w:val="44"/>
        </w:rPr>
      </w:pPr>
      <w:r>
        <w:rPr>
          <w:rFonts w:hint="eastAsia" w:ascii="方正小标宋简体" w:eastAsia="方正小标宋简体"/>
          <w:sz w:val="44"/>
          <w:szCs w:val="44"/>
        </w:rPr>
        <w:t>继续教育工作的通知</w:t>
      </w:r>
    </w:p>
    <w:p>
      <w:pPr>
        <w:rPr>
          <w:rFonts w:ascii="仿宋" w:hAnsi="仿宋" w:eastAsia="仿宋"/>
          <w:sz w:val="28"/>
          <w:szCs w:val="28"/>
        </w:rPr>
      </w:pPr>
      <w:r>
        <w:rPr>
          <w:rFonts w:hint="eastAsia" w:ascii="仿宋" w:hAnsi="仿宋" w:eastAsia="仿宋"/>
          <w:sz w:val="28"/>
          <w:szCs w:val="28"/>
        </w:rPr>
        <w:t xml:space="preserve">                    </w:t>
      </w:r>
    </w:p>
    <w:p>
      <w:pPr>
        <w:jc w:val="left"/>
        <w:rPr>
          <w:rFonts w:hint="eastAsia" w:ascii="仿宋_GB2312" w:eastAsia="仿宋_GB2312"/>
          <w:sz w:val="32"/>
          <w:szCs w:val="32"/>
        </w:rPr>
      </w:pPr>
      <w:r>
        <w:rPr>
          <w:rFonts w:hint="eastAsia" w:ascii="仿宋_GB2312" w:eastAsia="仿宋_GB2312"/>
          <w:sz w:val="32"/>
          <w:szCs w:val="32"/>
        </w:rPr>
        <w:t>各县区人社局，各行业主管部门</w:t>
      </w:r>
      <w:r>
        <w:rPr>
          <w:rFonts w:hint="eastAsia" w:ascii="仿宋_GB2312" w:eastAsia="仿宋_GB2312"/>
          <w:sz w:val="32"/>
          <w:szCs w:val="32"/>
          <w:lang w:eastAsia="zh-CN"/>
        </w:rPr>
        <w:t>，</w:t>
      </w:r>
      <w:r>
        <w:rPr>
          <w:rFonts w:hint="eastAsia" w:ascii="仿宋_GB2312" w:eastAsia="仿宋_GB2312"/>
          <w:sz w:val="32"/>
          <w:szCs w:val="32"/>
        </w:rPr>
        <w:t>各继续教育基地</w:t>
      </w:r>
      <w:r>
        <w:rPr>
          <w:rFonts w:hint="eastAsia" w:ascii="仿宋_GB2312" w:eastAsia="仿宋_GB2312"/>
          <w:sz w:val="32"/>
          <w:szCs w:val="32"/>
          <w:lang w:eastAsia="zh-CN"/>
        </w:rPr>
        <w:t>，</w:t>
      </w:r>
      <w:r>
        <w:rPr>
          <w:rFonts w:hint="eastAsia" w:ascii="仿宋_GB2312" w:eastAsia="仿宋_GB2312"/>
          <w:sz w:val="32"/>
          <w:szCs w:val="32"/>
        </w:rPr>
        <w:t>各企事业单位：</w:t>
      </w:r>
    </w:p>
    <w:p>
      <w:pPr>
        <w:ind w:firstLine="640"/>
        <w:jc w:val="left"/>
        <w:rPr>
          <w:rFonts w:hint="default" w:ascii="仿宋_GB2312" w:eastAsia="仿宋_GB2312"/>
          <w:sz w:val="32"/>
          <w:szCs w:val="32"/>
          <w:lang w:val="en"/>
        </w:rPr>
      </w:pPr>
      <w:r>
        <w:rPr>
          <w:rFonts w:hint="default" w:ascii="仿宋_GB2312" w:eastAsia="仿宋_GB2312"/>
          <w:sz w:val="32"/>
          <w:szCs w:val="32"/>
          <w:lang w:val="en"/>
        </w:rPr>
        <w:t>为进一步规范我市继续教育管理工作，加强专业技术人才队伍建设，不断提高专业技术人员综合素质和创新能力，根据省人社厅《关于做好2023年全省专业技术人员继续教育工作的通知》（皖人社秘〔2023〕66号）</w:t>
      </w:r>
      <w:r>
        <w:rPr>
          <w:rFonts w:hint="eastAsia" w:ascii="仿宋_GB2312" w:eastAsia="仿宋_GB2312"/>
          <w:sz w:val="32"/>
          <w:szCs w:val="32"/>
          <w:lang w:val="en" w:eastAsia="zh-CN"/>
        </w:rPr>
        <w:t>要求</w:t>
      </w:r>
      <w:r>
        <w:rPr>
          <w:rFonts w:hint="default" w:ascii="仿宋_GB2312" w:eastAsia="仿宋_GB2312"/>
          <w:sz w:val="32"/>
          <w:szCs w:val="32"/>
          <w:lang w:val="en"/>
        </w:rPr>
        <w:t>，结合我市实际，现就做好202</w:t>
      </w:r>
      <w:r>
        <w:rPr>
          <w:rFonts w:hint="eastAsia" w:ascii="仿宋_GB2312" w:eastAsia="仿宋_GB2312"/>
          <w:sz w:val="32"/>
          <w:szCs w:val="32"/>
          <w:lang w:val="en-US" w:eastAsia="zh-CN"/>
        </w:rPr>
        <w:t>3</w:t>
      </w:r>
      <w:r>
        <w:rPr>
          <w:rFonts w:hint="default" w:ascii="仿宋_GB2312" w:eastAsia="仿宋_GB2312"/>
          <w:sz w:val="32"/>
          <w:szCs w:val="32"/>
          <w:lang w:val="en"/>
        </w:rPr>
        <w:t>年全市继续教育培训工作通知如下：</w:t>
      </w:r>
    </w:p>
    <w:p>
      <w:pPr>
        <w:spacing w:line="600" w:lineRule="exact"/>
        <w:ind w:right="48" w:rightChars="23" w:firstLine="640" w:firstLineChars="200"/>
        <w:jc w:val="left"/>
        <w:rPr>
          <w:rFonts w:ascii="黑体" w:hAnsi="黑体" w:eastAsia="黑体"/>
          <w:sz w:val="32"/>
          <w:szCs w:val="32"/>
        </w:rPr>
      </w:pPr>
      <w:r>
        <w:rPr>
          <w:rFonts w:hint="eastAsia" w:ascii="黑体" w:hAnsi="黑体" w:eastAsia="黑体"/>
          <w:sz w:val="32"/>
          <w:szCs w:val="32"/>
        </w:rPr>
        <w:t>一、培训对象</w:t>
      </w:r>
    </w:p>
    <w:p>
      <w:pPr>
        <w:spacing w:line="600" w:lineRule="exact"/>
        <w:ind w:right="48" w:rightChars="23" w:firstLine="640" w:firstLineChars="200"/>
        <w:jc w:val="left"/>
        <w:rPr>
          <w:rFonts w:hint="eastAsia" w:ascii="仿宋_GB2312" w:hAnsi="黑体" w:eastAsia="仿宋_GB2312"/>
          <w:color w:val="000000"/>
          <w:sz w:val="32"/>
        </w:rPr>
      </w:pPr>
      <w:r>
        <w:rPr>
          <w:rFonts w:hint="eastAsia" w:ascii="仿宋_GB2312" w:hAnsi="黑体" w:eastAsia="仿宋_GB2312"/>
          <w:color w:val="000000"/>
          <w:sz w:val="32"/>
        </w:rPr>
        <w:t>全市行政区域内各类企业、事业单位、社会团体、非公单位在职的专业技术人员。</w:t>
      </w:r>
    </w:p>
    <w:p>
      <w:pPr>
        <w:spacing w:line="600" w:lineRule="exact"/>
        <w:ind w:right="48" w:rightChars="23" w:firstLine="640" w:firstLineChars="200"/>
        <w:jc w:val="left"/>
        <w:rPr>
          <w:rFonts w:hint="eastAsia" w:ascii="黑体" w:hAnsi="黑体" w:eastAsia="黑体"/>
          <w:color w:val="000000"/>
          <w:sz w:val="32"/>
          <w:lang w:eastAsia="zh-CN"/>
        </w:rPr>
      </w:pPr>
      <w:r>
        <w:rPr>
          <w:rFonts w:hint="eastAsia" w:ascii="黑体" w:hAnsi="黑体" w:eastAsia="黑体"/>
          <w:color w:val="000000"/>
          <w:sz w:val="32"/>
        </w:rPr>
        <w:t>二、</w:t>
      </w:r>
      <w:r>
        <w:rPr>
          <w:rFonts w:hint="eastAsia" w:ascii="黑体" w:hAnsi="黑体" w:eastAsia="黑体"/>
          <w:color w:val="000000"/>
          <w:sz w:val="32"/>
          <w:lang w:eastAsia="zh-CN"/>
        </w:rPr>
        <w:t>目标任务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600" w:lineRule="atLeast"/>
        <w:ind w:left="0" w:right="0" w:firstLine="640" w:firstLineChars="200"/>
        <w:jc w:val="both"/>
        <w:rPr>
          <w:rFonts w:hint="default" w:ascii="仿宋_GB2312" w:hAnsi="黑体" w:eastAsia="仿宋_GB2312" w:cstheme="minorBidi"/>
          <w:color w:val="000000"/>
          <w:kern w:val="2"/>
          <w:sz w:val="32"/>
          <w:szCs w:val="22"/>
          <w:lang w:val="en" w:eastAsia="zh-CN" w:bidi="ar-SA"/>
        </w:rPr>
      </w:pPr>
      <w:r>
        <w:rPr>
          <w:rFonts w:hint="default" w:ascii="仿宋_GB2312" w:hAnsi="黑体" w:eastAsia="仿宋_GB2312" w:cstheme="minorBidi"/>
          <w:color w:val="000000"/>
          <w:kern w:val="2"/>
          <w:sz w:val="32"/>
          <w:szCs w:val="22"/>
          <w:lang w:val="en" w:eastAsia="zh-CN" w:bidi="ar-SA"/>
        </w:rPr>
        <w:t>通过开展继续教育培训，形成以需求为导向，政府引导与单位自主相结合，个人自觉参加学习的继续教育运行机制，实现专业技术人员全员继续教育，知识结构及时更新，创新能力全面提高。</w:t>
      </w:r>
    </w:p>
    <w:p>
      <w:pPr>
        <w:spacing w:line="600" w:lineRule="exact"/>
        <w:ind w:right="48" w:rightChars="23" w:firstLine="640" w:firstLineChars="200"/>
        <w:jc w:val="left"/>
        <w:rPr>
          <w:rFonts w:ascii="黑体" w:hAnsi="黑体" w:eastAsia="黑体"/>
          <w:color w:val="000000"/>
          <w:sz w:val="32"/>
        </w:rPr>
      </w:pPr>
      <w:r>
        <w:rPr>
          <w:rFonts w:hint="eastAsia" w:ascii="黑体" w:hAnsi="黑体" w:eastAsia="黑体"/>
          <w:color w:val="000000"/>
          <w:sz w:val="32"/>
          <w:lang w:eastAsia="zh-CN"/>
        </w:rPr>
        <w:t>三</w:t>
      </w:r>
      <w:r>
        <w:rPr>
          <w:rFonts w:hint="eastAsia" w:ascii="黑体" w:hAnsi="黑体" w:eastAsia="黑体"/>
          <w:color w:val="000000"/>
          <w:sz w:val="32"/>
        </w:rPr>
        <w:t>、培训内容</w:t>
      </w:r>
      <w:bookmarkStart w:id="0" w:name="_GoBack"/>
      <w:bookmarkEnd w:id="0"/>
    </w:p>
    <w:p>
      <w:pPr>
        <w:spacing w:line="600" w:lineRule="exact"/>
        <w:ind w:right="48" w:rightChars="23" w:firstLine="640" w:firstLineChars="200"/>
        <w:jc w:val="left"/>
        <w:rPr>
          <w:rFonts w:hint="eastAsia" w:ascii="仿宋_GB2312" w:hAnsi="黑体" w:eastAsia="仿宋_GB2312"/>
          <w:color w:val="000000"/>
          <w:sz w:val="32"/>
        </w:rPr>
      </w:pPr>
      <w:r>
        <w:rPr>
          <w:rFonts w:hint="eastAsia" w:ascii="仿宋_GB2312" w:hAnsi="黑体" w:eastAsia="仿宋_GB2312"/>
          <w:color w:val="000000"/>
          <w:sz w:val="32"/>
        </w:rPr>
        <w:t>培训内容包括公需科目和专业科目。</w:t>
      </w:r>
    </w:p>
    <w:p>
      <w:pPr>
        <w:numPr>
          <w:ilvl w:val="0"/>
          <w:numId w:val="1"/>
        </w:numPr>
        <w:spacing w:line="600" w:lineRule="exact"/>
        <w:ind w:right="48" w:rightChars="23" w:firstLine="640" w:firstLineChars="200"/>
        <w:jc w:val="left"/>
        <w:rPr>
          <w:rFonts w:hint="eastAsia" w:ascii="仿宋_GB2312" w:hAnsi="黑体" w:eastAsia="仿宋_GB2312"/>
          <w:color w:val="000000"/>
          <w:sz w:val="32"/>
        </w:rPr>
      </w:pPr>
      <w:r>
        <w:rPr>
          <w:rFonts w:hint="eastAsia" w:ascii="楷体" w:hAnsi="楷体" w:eastAsia="楷体"/>
          <w:color w:val="000000"/>
          <w:sz w:val="32"/>
        </w:rPr>
        <w:t>公需科目。</w:t>
      </w:r>
      <w:r>
        <w:rPr>
          <w:rFonts w:hint="eastAsia" w:ascii="仿宋_GB2312" w:hAnsi="黑体" w:eastAsia="仿宋_GB2312"/>
          <w:color w:val="000000"/>
          <w:sz w:val="32"/>
        </w:rPr>
        <w:t>根据</w:t>
      </w:r>
      <w:r>
        <w:rPr>
          <w:rFonts w:hint="eastAsia" w:ascii="仿宋_GB2312" w:eastAsia="仿宋_GB2312"/>
          <w:color w:val="000000"/>
          <w:sz w:val="32"/>
        </w:rPr>
        <w:t>皖人社秘〔202</w:t>
      </w:r>
      <w:r>
        <w:rPr>
          <w:rFonts w:hint="eastAsia" w:ascii="仿宋_GB2312" w:eastAsia="仿宋_GB2312"/>
          <w:color w:val="000000"/>
          <w:sz w:val="32"/>
          <w:lang w:val="en-US" w:eastAsia="zh-CN"/>
        </w:rPr>
        <w:t>3</w:t>
      </w:r>
      <w:r>
        <w:rPr>
          <w:rFonts w:hint="eastAsia" w:ascii="仿宋_GB2312" w:eastAsia="仿宋_GB2312"/>
          <w:color w:val="000000"/>
          <w:sz w:val="32"/>
        </w:rPr>
        <w:t>〕6</w:t>
      </w:r>
      <w:r>
        <w:rPr>
          <w:rFonts w:hint="eastAsia" w:ascii="仿宋_GB2312" w:eastAsia="仿宋_GB2312"/>
          <w:color w:val="000000"/>
          <w:sz w:val="32"/>
          <w:lang w:val="en-US" w:eastAsia="zh-CN"/>
        </w:rPr>
        <w:t>6</w:t>
      </w:r>
      <w:r>
        <w:rPr>
          <w:rFonts w:hint="eastAsia" w:ascii="仿宋_GB2312" w:eastAsia="仿宋_GB2312"/>
          <w:color w:val="000000"/>
          <w:sz w:val="32"/>
        </w:rPr>
        <w:t>号</w:t>
      </w:r>
      <w:r>
        <w:rPr>
          <w:rFonts w:hint="eastAsia" w:ascii="仿宋_GB2312" w:hAnsi="黑体" w:eastAsia="仿宋_GB2312"/>
          <w:color w:val="000000"/>
          <w:sz w:val="32"/>
        </w:rPr>
        <w:t>文件规定，202</w:t>
      </w:r>
      <w:r>
        <w:rPr>
          <w:rFonts w:hint="eastAsia" w:ascii="仿宋_GB2312" w:hAnsi="黑体" w:eastAsia="仿宋_GB2312"/>
          <w:color w:val="000000"/>
          <w:sz w:val="32"/>
          <w:lang w:val="en-US" w:eastAsia="zh-CN"/>
        </w:rPr>
        <w:t>3</w:t>
      </w:r>
      <w:r>
        <w:rPr>
          <w:rFonts w:hint="eastAsia" w:ascii="仿宋_GB2312" w:hAnsi="黑体" w:eastAsia="仿宋_GB2312"/>
          <w:color w:val="000000"/>
          <w:sz w:val="32"/>
        </w:rPr>
        <w:t>年度我市继续教育公需科目确定为：</w:t>
      </w:r>
      <w:r>
        <w:rPr>
          <w:rFonts w:hint="default" w:ascii="仿宋_GB2312" w:hAnsi="仿宋_GB2312" w:eastAsia="仿宋_GB2312" w:cs="仿宋_GB2312"/>
          <w:i w:val="0"/>
          <w:caps w:val="0"/>
          <w:color w:val="000000"/>
          <w:spacing w:val="0"/>
          <w:sz w:val="32"/>
          <w:szCs w:val="32"/>
          <w:shd w:val="clear" w:color="auto" w:fill="FFFFFF"/>
        </w:rPr>
        <w:t>习近平法治思想；学习二十大精神，建设美好安徽；学习贯彻党的二十大精神扎实推进共同富裕；以中国式现代化全面推进中华民族伟大复兴；数字中国：数字化建设与发展；碳达峰碳中和与绿色发展；科技成果的转化与应用；工业互联网与区块链应用；新能源汽车、智能网联汽车与智能驾驶。</w:t>
      </w:r>
      <w:r>
        <w:rPr>
          <w:rFonts w:hint="eastAsia" w:ascii="仿宋" w:hAnsi="仿宋" w:eastAsia="仿宋" w:cs="仿宋"/>
          <w:color w:val="000000"/>
          <w:sz w:val="32"/>
          <w:szCs w:val="32"/>
          <w:shd w:val="clear" w:color="auto" w:fill="FFFFFF"/>
        </w:rPr>
        <w:t>在规定时间内，</w:t>
      </w:r>
      <w:r>
        <w:rPr>
          <w:rFonts w:hint="eastAsia" w:ascii="仿宋_GB2312" w:hAnsi="黑体" w:eastAsia="仿宋_GB2312"/>
          <w:color w:val="000000"/>
          <w:sz w:val="32"/>
        </w:rPr>
        <w:t>专业技术人员可任选其中1个专题学满30学时，即可认定完成当年的公需科目学习。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600" w:lineRule="atLeast"/>
        <w:ind w:right="0" w:firstLine="616" w:firstLineChars="200"/>
        <w:jc w:val="both"/>
        <w:rPr>
          <w:rFonts w:hint="default" w:ascii="仿宋_GB2312" w:hAnsi="仿宋_GB2312" w:eastAsia="仿宋_GB2312" w:cs="仿宋_GB2312"/>
          <w:i w:val="0"/>
          <w:caps w:val="0"/>
          <w:color w:val="000000"/>
          <w:spacing w:val="-6"/>
          <w:sz w:val="32"/>
          <w:szCs w:val="32"/>
          <w:shd w:val="clear" w:color="auto" w:fill="FFFFFF"/>
        </w:rPr>
      </w:pPr>
      <w:r>
        <w:rPr>
          <w:rFonts w:hint="default" w:ascii="仿宋_GB2312" w:hAnsi="仿宋_GB2312" w:eastAsia="仿宋_GB2312" w:cs="仿宋_GB2312"/>
          <w:i w:val="0"/>
          <w:caps w:val="0"/>
          <w:color w:val="000000"/>
          <w:spacing w:val="-6"/>
          <w:sz w:val="32"/>
          <w:szCs w:val="32"/>
          <w:shd w:val="clear" w:color="auto" w:fill="FFFFFF"/>
        </w:rPr>
        <w:t>省人力资源社会保障厅于</w:t>
      </w:r>
      <w:r>
        <w:rPr>
          <w:rFonts w:hint="default" w:ascii="仿宋_GB2312" w:hAnsi="仿宋_GB2312" w:eastAsia="仿宋_GB2312" w:cs="仿宋_GB2312"/>
          <w:i w:val="0"/>
          <w:caps w:val="0"/>
          <w:color w:val="000000"/>
          <w:spacing w:val="0"/>
          <w:sz w:val="32"/>
          <w:szCs w:val="32"/>
          <w:shd w:val="clear" w:color="auto" w:fill="FFFFFF"/>
        </w:rPr>
        <w:t>2</w:t>
      </w:r>
      <w:r>
        <w:rPr>
          <w:rFonts w:hint="default" w:ascii="仿宋_GB2312" w:hAnsi="仿宋_GB2312" w:eastAsia="仿宋_GB2312" w:cs="仿宋_GB2312"/>
          <w:i w:val="0"/>
          <w:caps w:val="0"/>
          <w:color w:val="000000"/>
          <w:spacing w:val="-6"/>
          <w:sz w:val="32"/>
          <w:szCs w:val="32"/>
          <w:shd w:val="clear" w:color="auto" w:fill="FFFFFF"/>
        </w:rPr>
        <w:t>022年3月公开征集确定的7个专题，合同已到期，自今年4月1日起不再作为</w:t>
      </w:r>
      <w:r>
        <w:rPr>
          <w:rFonts w:hint="eastAsia" w:ascii="仿宋_GB2312" w:hAnsi="仿宋_GB2312" w:eastAsia="仿宋_GB2312" w:cs="仿宋_GB2312"/>
          <w:i w:val="0"/>
          <w:caps w:val="0"/>
          <w:color w:val="000000"/>
          <w:spacing w:val="-6"/>
          <w:sz w:val="32"/>
          <w:szCs w:val="32"/>
          <w:shd w:val="clear" w:color="auto" w:fill="FFFFFF"/>
          <w:lang w:eastAsia="zh-CN"/>
        </w:rPr>
        <w:t>我市</w:t>
      </w:r>
      <w:r>
        <w:rPr>
          <w:rFonts w:hint="default" w:ascii="仿宋_GB2312" w:hAnsi="仿宋_GB2312" w:eastAsia="仿宋_GB2312" w:cs="仿宋_GB2312"/>
          <w:i w:val="0"/>
          <w:caps w:val="0"/>
          <w:color w:val="000000"/>
          <w:spacing w:val="-6"/>
          <w:sz w:val="32"/>
          <w:szCs w:val="32"/>
          <w:shd w:val="clear" w:color="auto" w:fill="FFFFFF"/>
        </w:rPr>
        <w:t>继续教育公需科目。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600" w:lineRule="atLeast"/>
        <w:ind w:right="0" w:firstLine="640" w:firstLineChars="200"/>
        <w:jc w:val="both"/>
        <w:rPr>
          <w:rFonts w:hint="eastAsia" w:ascii="仿宋_GB2312" w:hAnsi="仿宋_GB2312" w:eastAsia="仿宋_GB2312" w:cs="仿宋_GB2312"/>
          <w:i w:val="0"/>
          <w:caps w:val="0"/>
          <w:color w:val="000000"/>
          <w:spacing w:val="-6"/>
          <w:sz w:val="32"/>
          <w:szCs w:val="32"/>
          <w:shd w:val="clear" w:color="auto" w:fill="FFFFFF"/>
          <w:lang w:eastAsia="zh-CN"/>
        </w:rPr>
      </w:pPr>
      <w:r>
        <w:rPr>
          <w:rFonts w:hint="eastAsia" w:ascii="楷体" w:hAnsi="楷体" w:eastAsia="楷体"/>
          <w:color w:val="000000"/>
          <w:sz w:val="32"/>
        </w:rPr>
        <w:t>（二）专业科目。</w:t>
      </w:r>
      <w:r>
        <w:rPr>
          <w:rFonts w:hint="eastAsia" w:ascii="仿宋_GB2312" w:hAnsi="黑体" w:eastAsia="仿宋_GB2312"/>
          <w:color w:val="000000"/>
          <w:sz w:val="32"/>
        </w:rPr>
        <w:t>专业科目由各行业主管部门、继续教育培训基地</w:t>
      </w:r>
      <w:r>
        <w:rPr>
          <w:rFonts w:hint="eastAsia" w:ascii="仿宋_GB2312" w:hAnsi="黑体" w:eastAsia="仿宋_GB2312"/>
          <w:color w:val="000000"/>
          <w:sz w:val="32"/>
          <w:lang w:eastAsia="zh-CN"/>
        </w:rPr>
        <w:t>按照计划任务和职责分工组织实施。</w:t>
      </w:r>
    </w:p>
    <w:p>
      <w:pPr>
        <w:spacing w:line="600" w:lineRule="exact"/>
        <w:ind w:right="48" w:rightChars="23" w:firstLine="640" w:firstLineChars="200"/>
        <w:jc w:val="left"/>
        <w:rPr>
          <w:rFonts w:hint="eastAsia" w:ascii="黑体" w:hAnsi="黑体" w:eastAsia="黑体"/>
          <w:color w:val="000000"/>
          <w:sz w:val="32"/>
        </w:rPr>
      </w:pPr>
      <w:r>
        <w:rPr>
          <w:rFonts w:hint="eastAsia" w:ascii="黑体" w:hAnsi="黑体" w:eastAsia="黑体"/>
          <w:color w:val="000000"/>
          <w:sz w:val="32"/>
          <w:lang w:eastAsia="zh-CN"/>
        </w:rPr>
        <w:t>四</w:t>
      </w:r>
      <w:r>
        <w:rPr>
          <w:rFonts w:hint="eastAsia" w:ascii="黑体" w:hAnsi="黑体" w:eastAsia="黑体"/>
          <w:color w:val="000000"/>
          <w:sz w:val="32"/>
        </w:rPr>
        <w:t>、培训方式</w:t>
      </w:r>
    </w:p>
    <w:p>
      <w:pPr>
        <w:spacing w:line="600" w:lineRule="exact"/>
        <w:ind w:right="48" w:rightChars="23" w:firstLine="640" w:firstLineChars="200"/>
        <w:jc w:val="left"/>
        <w:rPr>
          <w:rFonts w:hint="eastAsia" w:ascii="黑体" w:hAnsi="黑体" w:eastAsia="黑体"/>
          <w:color w:val="000000"/>
          <w:sz w:val="32"/>
        </w:rPr>
      </w:pPr>
      <w:r>
        <w:rPr>
          <w:rFonts w:hint="eastAsia" w:ascii="楷体" w:hAnsi="楷体" w:eastAsia="楷体"/>
          <w:color w:val="000000"/>
          <w:sz w:val="32"/>
        </w:rPr>
        <w:t>（一）公需科目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600" w:lineRule="atLeast"/>
        <w:ind w:left="0" w:right="0" w:firstLine="640"/>
        <w:jc w:val="both"/>
        <w:rPr>
          <w:rFonts w:hint="default" w:ascii="仿宋_GB2312" w:hAnsi="仿宋_GB2312" w:eastAsia="仿宋_GB2312" w:cs="仿宋_GB2312"/>
          <w:i w:val="0"/>
          <w:caps w:val="0"/>
          <w:color w:val="000000"/>
          <w:spacing w:val="0"/>
          <w:sz w:val="32"/>
          <w:szCs w:val="32"/>
          <w:shd w:val="clear" w:color="auto" w:fill="FFFFFF"/>
        </w:rPr>
      </w:pPr>
      <w:r>
        <w:rPr>
          <w:rFonts w:hint="default" w:ascii="仿宋_GB2312" w:hAnsi="仿宋_GB2312" w:eastAsia="仿宋_GB2312" w:cs="仿宋_GB2312"/>
          <w:i w:val="0"/>
          <w:caps w:val="0"/>
          <w:color w:val="000000"/>
          <w:spacing w:val="-6"/>
          <w:sz w:val="32"/>
          <w:szCs w:val="32"/>
          <w:shd w:val="clear" w:color="auto" w:fill="FFFFFF"/>
        </w:rPr>
        <w:t>2023年，</w:t>
      </w:r>
      <w:r>
        <w:rPr>
          <w:rFonts w:hint="eastAsia" w:ascii="仿宋_GB2312" w:hAnsi="仿宋_GB2312" w:eastAsia="仿宋_GB2312" w:cs="仿宋_GB2312"/>
          <w:i w:val="0"/>
          <w:caps w:val="0"/>
          <w:color w:val="000000"/>
          <w:spacing w:val="-6"/>
          <w:sz w:val="32"/>
          <w:szCs w:val="32"/>
          <w:shd w:val="clear" w:color="auto" w:fill="FFFFFF"/>
          <w:lang w:eastAsia="zh-CN"/>
        </w:rPr>
        <w:t>全市</w:t>
      </w:r>
      <w:r>
        <w:rPr>
          <w:rFonts w:hint="default" w:ascii="仿宋_GB2312" w:hAnsi="仿宋_GB2312" w:eastAsia="仿宋_GB2312" w:cs="仿宋_GB2312"/>
          <w:i w:val="0"/>
          <w:caps w:val="0"/>
          <w:color w:val="000000"/>
          <w:spacing w:val="-6"/>
          <w:sz w:val="32"/>
          <w:szCs w:val="32"/>
          <w:shd w:val="clear" w:color="auto" w:fill="FFFFFF"/>
        </w:rPr>
        <w:t>专业技术人员继续教育公需科目采取网络在线学习。专业技术人员登录安徽省人力资源和社会保障厅官网，进入“资讯中心”栏</w:t>
      </w:r>
      <w:r>
        <w:rPr>
          <w:rFonts w:hint="default" w:ascii="仿宋_GB2312" w:hAnsi="仿宋_GB2312" w:eastAsia="仿宋_GB2312" w:cs="仿宋_GB2312"/>
          <w:i w:val="0"/>
          <w:caps w:val="0"/>
          <w:color w:val="000000"/>
          <w:spacing w:val="0"/>
          <w:sz w:val="31"/>
          <w:szCs w:val="31"/>
          <w:shd w:val="clear" w:color="auto" w:fill="FFFFFF"/>
        </w:rPr>
        <w:t>（或直接打开网址http://hrss.ah.gov.cn/ggfwwt/</w:t>
      </w:r>
      <w:r>
        <w:rPr>
          <w:rFonts w:hint="default" w:ascii="仿宋_GB2312" w:hAnsi="仿宋_GB2312" w:eastAsia="仿宋_GB2312" w:cs="仿宋_GB2312"/>
          <w:i w:val="0"/>
          <w:caps w:val="0"/>
          <w:color w:val="000000"/>
          <w:spacing w:val="0"/>
          <w:sz w:val="32"/>
          <w:szCs w:val="32"/>
          <w:shd w:val="clear" w:color="auto" w:fill="FFFFFF"/>
        </w:rPr>
        <w:t>由“继续教育官方入口”），点击“专技人员综合管理服务平台”——“继续教育”，登录并注册学习。登录注册前，学员操作指南、常见问题解答及本通知，可自行下载学习。专业技术人员完成公需课学习后，须参加考试，成绩合格者方可打印合格证书。</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600" w:lineRule="atLeast"/>
        <w:ind w:left="0" w:leftChars="0" w:right="0" w:firstLine="640" w:firstLineChars="200"/>
        <w:jc w:val="both"/>
        <w:rPr>
          <w:rFonts w:hint="eastAsia" w:ascii="仿宋" w:hAnsi="仿宋" w:eastAsia="仿宋"/>
          <w:sz w:val="32"/>
        </w:rPr>
      </w:pPr>
      <w:r>
        <w:rPr>
          <w:rFonts w:hint="eastAsia" w:ascii="楷体" w:hAnsi="楷体" w:eastAsia="楷体"/>
          <w:color w:val="000000"/>
          <w:sz w:val="32"/>
        </w:rPr>
        <w:t>专业科目</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600" w:lineRule="atLeast"/>
        <w:ind w:right="0" w:rightChars="0" w:firstLine="640" w:firstLineChars="200"/>
        <w:jc w:val="both"/>
        <w:rPr>
          <w:rFonts w:hint="eastAsia" w:ascii="仿宋" w:hAnsi="仿宋" w:eastAsia="仿宋"/>
          <w:sz w:val="32"/>
        </w:rPr>
      </w:pPr>
      <w:r>
        <w:rPr>
          <w:rFonts w:hint="eastAsia" w:ascii="仿宋" w:hAnsi="仿宋" w:eastAsia="仿宋"/>
          <w:color w:val="000000"/>
          <w:sz w:val="32"/>
        </w:rPr>
        <w:t>专业科目培训实行备案管理制度。各行业主管部门、</w:t>
      </w:r>
      <w:r>
        <w:rPr>
          <w:rFonts w:hint="eastAsia" w:ascii="仿宋" w:hAnsi="仿宋" w:eastAsia="仿宋"/>
          <w:sz w:val="32"/>
        </w:rPr>
        <w:t>继续教育培训基地</w:t>
      </w:r>
      <w:r>
        <w:rPr>
          <w:rFonts w:hint="eastAsia" w:ascii="仿宋" w:hAnsi="仿宋" w:eastAsia="仿宋"/>
          <w:color w:val="000000"/>
          <w:sz w:val="32"/>
        </w:rPr>
        <w:t>采取网上学习和集中面授</w:t>
      </w:r>
      <w:r>
        <w:rPr>
          <w:rFonts w:hint="eastAsia" w:ascii="仿宋" w:hAnsi="仿宋" w:eastAsia="仿宋"/>
          <w:sz w:val="32"/>
        </w:rPr>
        <w:t>举办</w:t>
      </w:r>
      <w:r>
        <w:rPr>
          <w:rFonts w:hint="eastAsia" w:ascii="仿宋" w:hAnsi="仿宋" w:eastAsia="仿宋"/>
          <w:color w:val="000000"/>
          <w:sz w:val="32"/>
        </w:rPr>
        <w:t>行业类专业科目培训班</w:t>
      </w:r>
      <w:r>
        <w:rPr>
          <w:rFonts w:hint="eastAsia" w:ascii="仿宋" w:hAnsi="仿宋" w:eastAsia="仿宋"/>
          <w:color w:val="000000"/>
          <w:sz w:val="32"/>
          <w:lang w:eastAsia="zh-CN"/>
        </w:rPr>
        <w:t>的</w:t>
      </w:r>
      <w:r>
        <w:rPr>
          <w:rFonts w:hint="eastAsia" w:ascii="仿宋" w:hAnsi="仿宋" w:eastAsia="仿宋"/>
          <w:color w:val="000000"/>
          <w:sz w:val="32"/>
        </w:rPr>
        <w:t>，须在</w:t>
      </w:r>
      <w:r>
        <w:rPr>
          <w:rFonts w:hint="eastAsia" w:ascii="仿宋" w:hAnsi="仿宋" w:eastAsia="仿宋"/>
          <w:color w:val="000000"/>
          <w:sz w:val="32"/>
          <w:lang w:eastAsia="zh-CN"/>
        </w:rPr>
        <w:t>培训前</w:t>
      </w:r>
      <w:r>
        <w:rPr>
          <w:rFonts w:hint="eastAsia" w:ascii="仿宋" w:hAnsi="仿宋" w:eastAsia="仿宋"/>
          <w:color w:val="000000"/>
          <w:sz w:val="32"/>
        </w:rPr>
        <w:t>15个工作日，向市人社局干部培训中心申报培训方案，附《淮南市专业技术人员继续教育专业科目培训班申报表》、培训通知</w:t>
      </w:r>
      <w:r>
        <w:rPr>
          <w:rFonts w:hint="eastAsia" w:ascii="仿宋" w:hAnsi="仿宋" w:eastAsia="仿宋"/>
          <w:sz w:val="32"/>
        </w:rPr>
        <w:t>及培训学员名单。未按要求进行备案的，人社部门不予认可。</w:t>
      </w:r>
    </w:p>
    <w:p>
      <w:pPr>
        <w:spacing w:line="600" w:lineRule="exact"/>
        <w:ind w:right="48" w:rightChars="23" w:firstLine="640" w:firstLineChars="200"/>
        <w:jc w:val="left"/>
        <w:rPr>
          <w:rFonts w:hint="eastAsia" w:ascii="黑体" w:hAnsi="黑体" w:eastAsia="黑体"/>
          <w:color w:val="000000"/>
          <w:sz w:val="32"/>
          <w:lang w:eastAsia="zh-CN"/>
        </w:rPr>
      </w:pPr>
      <w:r>
        <w:rPr>
          <w:rFonts w:hint="eastAsia" w:ascii="黑体" w:hAnsi="黑体" w:eastAsia="黑体"/>
          <w:color w:val="000000"/>
          <w:sz w:val="32"/>
          <w:lang w:eastAsia="zh-CN"/>
        </w:rPr>
        <w:t>五</w:t>
      </w:r>
      <w:r>
        <w:rPr>
          <w:rFonts w:hint="eastAsia" w:ascii="黑体" w:hAnsi="黑体" w:eastAsia="黑体"/>
          <w:color w:val="000000"/>
          <w:sz w:val="32"/>
        </w:rPr>
        <w:t>、学时登记与</w:t>
      </w:r>
      <w:r>
        <w:rPr>
          <w:rFonts w:hint="eastAsia" w:ascii="黑体" w:hAnsi="黑体" w:eastAsia="黑体"/>
          <w:color w:val="000000"/>
          <w:sz w:val="32"/>
          <w:lang w:eastAsia="zh-CN"/>
        </w:rPr>
        <w:t>审验</w:t>
      </w:r>
    </w:p>
    <w:p>
      <w:pPr>
        <w:spacing w:line="600" w:lineRule="exact"/>
        <w:ind w:right="48" w:rightChars="23" w:firstLine="640" w:firstLineChars="200"/>
        <w:jc w:val="left"/>
        <w:rPr>
          <w:rFonts w:ascii="楷体" w:hAnsi="楷体" w:eastAsia="楷体"/>
          <w:color w:val="000000"/>
          <w:sz w:val="32"/>
        </w:rPr>
      </w:pPr>
      <w:r>
        <w:rPr>
          <w:rFonts w:hint="eastAsia" w:ascii="楷体" w:hAnsi="楷体" w:eastAsia="楷体"/>
          <w:color w:val="000000"/>
          <w:sz w:val="32"/>
        </w:rPr>
        <w:t>（一）公需科目。</w:t>
      </w:r>
      <w:r>
        <w:rPr>
          <w:rFonts w:hint="eastAsia" w:ascii="仿宋" w:hAnsi="仿宋" w:eastAsia="仿宋"/>
          <w:color w:val="000000"/>
          <w:sz w:val="32"/>
        </w:rPr>
        <w:t>各参训单位需提供参训学员在“安徽省专业技术人员继续教育管理平台”取得的公需科目结业证书，作为完成当年公需科目学习的凭证。</w:t>
      </w:r>
    </w:p>
    <w:p>
      <w:pPr>
        <w:spacing w:line="600" w:lineRule="exact"/>
        <w:ind w:right="48" w:rightChars="23" w:firstLine="640" w:firstLineChars="200"/>
        <w:jc w:val="left"/>
        <w:rPr>
          <w:rFonts w:hint="eastAsia" w:ascii="仿宋" w:hAnsi="仿宋" w:eastAsia="仿宋"/>
          <w:color w:val="000000"/>
          <w:sz w:val="32"/>
        </w:rPr>
      </w:pPr>
      <w:r>
        <w:rPr>
          <w:rFonts w:hint="eastAsia" w:ascii="楷体" w:hAnsi="楷体" w:eastAsia="楷体"/>
          <w:color w:val="000000"/>
          <w:sz w:val="32"/>
        </w:rPr>
        <w:t>（二）专业科目。</w:t>
      </w:r>
      <w:r>
        <w:rPr>
          <w:rFonts w:hint="eastAsia" w:ascii="仿宋" w:hAnsi="仿宋" w:eastAsia="仿宋"/>
          <w:color w:val="000000"/>
          <w:sz w:val="32"/>
        </w:rPr>
        <w:t>各单位继续教育工作负责人请携带本单位参训学员参加专业科目培训取得学时的有效证明材料，包括培训文件、培训证书、成绩证明、著作论文等原件办理学时登记</w:t>
      </w:r>
      <w:r>
        <w:rPr>
          <w:rFonts w:hint="eastAsia" w:ascii="方正书宋_GBK" w:hAnsi="方正书宋_GBK" w:eastAsia="方正书宋_GBK" w:cs="方正书宋_GBK"/>
          <w:color w:val="000000"/>
          <w:sz w:val="32"/>
        </w:rPr>
        <w:t>、</w:t>
      </w:r>
      <w:r>
        <w:rPr>
          <w:rFonts w:hint="eastAsia" w:ascii="仿宋" w:hAnsi="仿宋" w:eastAsia="仿宋"/>
          <w:color w:val="000000"/>
          <w:sz w:val="32"/>
          <w:lang w:eastAsia="zh-CN"/>
        </w:rPr>
        <w:t>审验</w:t>
      </w:r>
      <w:r>
        <w:rPr>
          <w:rFonts w:hint="eastAsia" w:ascii="仿宋" w:hAnsi="仿宋" w:eastAsia="仿宋"/>
          <w:color w:val="000000"/>
          <w:sz w:val="32"/>
        </w:rPr>
        <w:t>。</w:t>
      </w:r>
    </w:p>
    <w:p>
      <w:pPr>
        <w:spacing w:line="600" w:lineRule="exact"/>
        <w:ind w:right="48" w:rightChars="23" w:firstLine="640" w:firstLineChars="200"/>
        <w:jc w:val="left"/>
        <w:rPr>
          <w:rFonts w:hint="eastAsia" w:ascii="仿宋" w:hAnsi="仿宋" w:eastAsia="仿宋"/>
          <w:color w:val="000000"/>
          <w:sz w:val="32"/>
        </w:rPr>
      </w:pPr>
      <w:r>
        <w:rPr>
          <w:rFonts w:hint="eastAsia" w:ascii="仿宋" w:hAnsi="仿宋" w:eastAsia="仿宋"/>
          <w:color w:val="000000"/>
          <w:sz w:val="32"/>
        </w:rPr>
        <w:t>专业技术人员按规定完成公需科目和专业科目学习</w:t>
      </w:r>
      <w:r>
        <w:rPr>
          <w:rFonts w:hint="eastAsia" w:ascii="仿宋" w:hAnsi="仿宋" w:eastAsia="仿宋"/>
          <w:color w:val="000000"/>
          <w:sz w:val="32"/>
          <w:lang w:eastAsia="zh-CN"/>
        </w:rPr>
        <w:t>后</w:t>
      </w:r>
      <w:r>
        <w:rPr>
          <w:rFonts w:hint="eastAsia" w:ascii="仿宋" w:hAnsi="仿宋" w:eastAsia="仿宋"/>
          <w:color w:val="000000"/>
          <w:sz w:val="32"/>
        </w:rPr>
        <w:t>，到市人社局干部培训中心办理学时</w:t>
      </w:r>
      <w:r>
        <w:rPr>
          <w:rFonts w:hint="eastAsia" w:ascii="仿宋" w:hAnsi="仿宋" w:eastAsia="仿宋"/>
          <w:color w:val="000000"/>
          <w:sz w:val="32"/>
          <w:lang w:eastAsia="zh-CN"/>
        </w:rPr>
        <w:t>审验</w:t>
      </w:r>
      <w:r>
        <w:rPr>
          <w:rFonts w:hint="eastAsia" w:ascii="仿宋" w:hAnsi="仿宋" w:eastAsia="仿宋"/>
          <w:color w:val="000000"/>
          <w:sz w:val="32"/>
        </w:rPr>
        <w:t>，加盖继续教育年度达标章。</w:t>
      </w:r>
    </w:p>
    <w:p>
      <w:pPr>
        <w:spacing w:line="600" w:lineRule="exact"/>
        <w:ind w:right="48" w:rightChars="23" w:firstLine="640" w:firstLineChars="200"/>
        <w:jc w:val="left"/>
        <w:rPr>
          <w:rFonts w:ascii="黑体" w:hAnsi="黑体" w:eastAsia="黑体"/>
          <w:color w:val="000000"/>
          <w:sz w:val="32"/>
        </w:rPr>
      </w:pPr>
      <w:r>
        <w:rPr>
          <w:rFonts w:hint="eastAsia" w:ascii="黑体" w:hAnsi="黑体" w:eastAsia="黑体"/>
          <w:color w:val="000000"/>
          <w:sz w:val="32"/>
          <w:lang w:eastAsia="zh-CN"/>
        </w:rPr>
        <w:t>六</w:t>
      </w:r>
      <w:r>
        <w:rPr>
          <w:rFonts w:hint="eastAsia" w:ascii="黑体" w:hAnsi="黑体" w:eastAsia="黑体"/>
          <w:color w:val="000000"/>
          <w:sz w:val="32"/>
        </w:rPr>
        <w:t>、有关要求</w:t>
      </w:r>
    </w:p>
    <w:p>
      <w:pPr>
        <w:spacing w:line="600" w:lineRule="exact"/>
        <w:ind w:right="48" w:rightChars="23" w:firstLine="640" w:firstLineChars="200"/>
        <w:jc w:val="left"/>
        <w:rPr>
          <w:rFonts w:hint="eastAsia" w:ascii="仿宋_GB2312" w:hAnsi="黑体" w:eastAsia="仿宋_GB2312"/>
          <w:sz w:val="32"/>
        </w:rPr>
      </w:pPr>
      <w:r>
        <w:rPr>
          <w:rFonts w:hint="eastAsia" w:ascii="楷体" w:hAnsi="楷体" w:eastAsia="楷体"/>
          <w:color w:val="000000"/>
          <w:sz w:val="32"/>
        </w:rPr>
        <w:t>（一）不断</w:t>
      </w:r>
      <w:r>
        <w:rPr>
          <w:rFonts w:hint="eastAsia" w:ascii="楷体" w:hAnsi="楷体" w:eastAsia="楷体"/>
          <w:sz w:val="32"/>
        </w:rPr>
        <w:t>提升服务水平。</w:t>
      </w:r>
      <w:r>
        <w:rPr>
          <w:rFonts w:hint="eastAsia" w:ascii="仿宋_GB2312" w:hAnsi="黑体" w:eastAsia="仿宋_GB2312"/>
          <w:sz w:val="32"/>
        </w:rPr>
        <w:t>组织开展专业技术人员继续教育是我市专业技术人才知识更新工程的重要措施，对不断提升全市专业技术人员能力素质，加强专业技术人员队伍建设具有重要意义。全市各行业主管部门、企事业等参训单位要充分认识开展继续教育的重要性和必要性，结合自身实际，积极宣传引导，不断推动本行业、本单位专业技术人员完成年度继续教育，努力提升服务水平，切实保障专业技术人员继续教育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600" w:lineRule="atLeast"/>
        <w:ind w:left="0" w:right="0" w:firstLine="640"/>
        <w:jc w:val="both"/>
        <w:rPr>
          <w:rFonts w:hint="eastAsia" w:ascii="CESI仿宋-GB2312" w:hAnsi="CESI仿宋-GB2312" w:eastAsia="CESI仿宋-GB2312" w:cs="CESI仿宋-GB2312"/>
          <w:sz w:val="32"/>
          <w:lang w:val="en-US" w:eastAsia="zh-CN"/>
        </w:rPr>
      </w:pPr>
      <w:r>
        <w:rPr>
          <w:rFonts w:hint="eastAsia" w:ascii="楷体" w:hAnsi="楷体" w:eastAsia="楷体"/>
          <w:color w:val="000000"/>
          <w:sz w:val="32"/>
        </w:rPr>
        <w:t>（二）</w:t>
      </w:r>
      <w:r>
        <w:rPr>
          <w:rFonts w:hint="eastAsia" w:ascii="楷体" w:hAnsi="楷体" w:eastAsia="楷体"/>
          <w:color w:val="000000"/>
          <w:sz w:val="32"/>
          <w:lang w:eastAsia="zh-CN"/>
        </w:rPr>
        <w:t>认真</w:t>
      </w:r>
      <w:r>
        <w:rPr>
          <w:rFonts w:hint="eastAsia" w:ascii="楷体" w:hAnsi="楷体" w:eastAsia="楷体"/>
          <w:sz w:val="32"/>
          <w:lang w:eastAsia="zh-CN"/>
        </w:rPr>
        <w:t>做好专业技术人员继续教育培训的监督管理工作。</w:t>
      </w:r>
      <w:r>
        <w:rPr>
          <w:rFonts w:hint="eastAsia" w:ascii="CESI仿宋-GB2312" w:hAnsi="CESI仿宋-GB2312" w:eastAsia="CESI仿宋-GB2312" w:cs="CESI仿宋-GB2312"/>
          <w:sz w:val="32"/>
          <w:lang w:eastAsia="zh-CN"/>
        </w:rPr>
        <w:t>各行业主管部门、继续教育培训基地要按照计划任务和职责分工，组织设施好本行业继续教育工作。</w:t>
      </w:r>
      <w:r>
        <w:rPr>
          <w:rFonts w:hint="eastAsia" w:ascii="CESI仿宋-GB2312" w:hAnsi="CESI仿宋-GB2312" w:eastAsia="CESI仿宋-GB2312" w:cs="CESI仿宋-GB2312"/>
          <w:i w:val="0"/>
          <w:caps w:val="0"/>
          <w:color w:val="000000"/>
          <w:spacing w:val="0"/>
          <w:sz w:val="32"/>
          <w:szCs w:val="32"/>
          <w:shd w:val="clear" w:color="auto" w:fill="FFFFFF"/>
        </w:rPr>
        <w:t>对在继续教育管理工作中不认真履行职责或者徇私舞弊、滥用职权、玩忽职守的，由其上级主管部门或者监察机关责令改正，并按照管理权限对直接负责的主管人员和其他直接责任人员依法予以处理。</w:t>
      </w:r>
    </w:p>
    <w:p>
      <w:pPr>
        <w:spacing w:line="600" w:lineRule="exact"/>
        <w:ind w:right="48" w:rightChars="23" w:firstLine="640" w:firstLineChars="200"/>
        <w:jc w:val="left"/>
        <w:rPr>
          <w:rFonts w:hint="eastAsia" w:ascii="仿宋_GB2312" w:hAnsi="黑体" w:eastAsia="仿宋_GB2312"/>
          <w:sz w:val="32"/>
        </w:rPr>
      </w:pPr>
      <w:r>
        <w:rPr>
          <w:rFonts w:hint="eastAsia" w:ascii="楷体" w:hAnsi="楷体" w:eastAsia="楷体"/>
          <w:color w:val="000000"/>
          <w:sz w:val="32"/>
        </w:rPr>
        <w:t>（</w:t>
      </w:r>
      <w:r>
        <w:rPr>
          <w:rFonts w:hint="eastAsia" w:ascii="楷体" w:hAnsi="楷体" w:eastAsia="楷体"/>
          <w:color w:val="000000"/>
          <w:sz w:val="32"/>
          <w:lang w:eastAsia="zh-CN"/>
        </w:rPr>
        <w:t>三</w:t>
      </w:r>
      <w:r>
        <w:rPr>
          <w:rFonts w:hint="eastAsia" w:ascii="楷体" w:hAnsi="楷体" w:eastAsia="楷体"/>
          <w:color w:val="000000"/>
          <w:sz w:val="32"/>
        </w:rPr>
        <w:t>）</w:t>
      </w:r>
      <w:r>
        <w:rPr>
          <w:rFonts w:hint="eastAsia" w:ascii="楷体" w:hAnsi="楷体" w:eastAsia="楷体"/>
          <w:sz w:val="32"/>
        </w:rPr>
        <w:t>认真</w:t>
      </w:r>
      <w:r>
        <w:rPr>
          <w:rFonts w:hint="eastAsia" w:ascii="楷体" w:hAnsi="楷体" w:eastAsia="楷体"/>
          <w:sz w:val="32"/>
          <w:lang w:eastAsia="zh-CN"/>
        </w:rPr>
        <w:t>落实</w:t>
      </w:r>
      <w:r>
        <w:rPr>
          <w:rFonts w:hint="eastAsia" w:ascii="楷体" w:hAnsi="楷体" w:eastAsia="楷体"/>
          <w:sz w:val="32"/>
        </w:rPr>
        <w:t>继续教育工作负责人制度。</w:t>
      </w:r>
      <w:r>
        <w:rPr>
          <w:rFonts w:hint="eastAsia" w:ascii="仿宋_GB2312" w:hAnsi="黑体" w:eastAsia="仿宋_GB2312"/>
          <w:sz w:val="32"/>
        </w:rPr>
        <w:t>各单位继续教育工作实行负责人制度管理。各参训单位认真填写《淮南市专业技术人员继续教育负责人登记表》和《公需科目集体报名表》，经单位审核同意后，及时上报市人社局干部培训中心存档。</w:t>
      </w:r>
    </w:p>
    <w:p>
      <w:pPr>
        <w:spacing w:line="600" w:lineRule="exact"/>
        <w:ind w:right="48" w:rightChars="23" w:firstLine="640" w:firstLineChars="200"/>
        <w:jc w:val="left"/>
        <w:rPr>
          <w:rFonts w:hint="eastAsia" w:ascii="仿宋_GB2312" w:hAnsi="黑体" w:eastAsia="仿宋_GB2312"/>
          <w:sz w:val="32"/>
        </w:rPr>
      </w:pPr>
      <w:r>
        <w:rPr>
          <w:rFonts w:hint="eastAsia" w:ascii="楷体" w:hAnsi="楷体" w:eastAsia="楷体"/>
          <w:sz w:val="32"/>
        </w:rPr>
        <w:t>（</w:t>
      </w:r>
      <w:r>
        <w:rPr>
          <w:rFonts w:hint="eastAsia" w:ascii="楷体" w:hAnsi="楷体" w:eastAsia="楷体"/>
          <w:sz w:val="32"/>
          <w:lang w:eastAsia="zh-CN"/>
        </w:rPr>
        <w:t>四</w:t>
      </w:r>
      <w:r>
        <w:rPr>
          <w:rFonts w:hint="eastAsia" w:ascii="楷体" w:hAnsi="楷体" w:eastAsia="楷体"/>
          <w:sz w:val="32"/>
        </w:rPr>
        <w:t>）加强学时登记审验管理。</w:t>
      </w:r>
      <w:r>
        <w:rPr>
          <w:rFonts w:hint="eastAsia" w:ascii="仿宋_GB2312" w:hAnsi="黑体" w:eastAsia="仿宋_GB2312"/>
          <w:sz w:val="32"/>
        </w:rPr>
        <w:t>根据</w:t>
      </w:r>
      <w:r>
        <w:rPr>
          <w:rFonts w:hint="eastAsia" w:ascii="仿宋_GB2312" w:eastAsia="仿宋_GB2312"/>
          <w:sz w:val="32"/>
          <w:szCs w:val="32"/>
        </w:rPr>
        <w:t>《关于做好202</w:t>
      </w:r>
      <w:r>
        <w:rPr>
          <w:rFonts w:hint="eastAsia" w:ascii="仿宋_GB2312" w:eastAsia="仿宋_GB2312"/>
          <w:sz w:val="32"/>
          <w:szCs w:val="32"/>
          <w:lang w:val="en-US" w:eastAsia="zh-CN"/>
        </w:rPr>
        <w:t>3</w:t>
      </w:r>
      <w:r>
        <w:rPr>
          <w:rFonts w:hint="eastAsia" w:ascii="仿宋_GB2312" w:eastAsia="仿宋_GB2312"/>
          <w:sz w:val="32"/>
          <w:szCs w:val="32"/>
        </w:rPr>
        <w:t>年全省专业技术人员继续教育工作的通知》（</w:t>
      </w:r>
      <w:r>
        <w:rPr>
          <w:rFonts w:hint="eastAsia" w:ascii="仿宋_GB2312" w:eastAsia="仿宋_GB2312"/>
          <w:color w:val="000000"/>
          <w:sz w:val="32"/>
        </w:rPr>
        <w:t>皖人社〔202</w:t>
      </w:r>
      <w:r>
        <w:rPr>
          <w:rFonts w:hint="eastAsia" w:ascii="仿宋_GB2312" w:eastAsia="仿宋_GB2312"/>
          <w:color w:val="000000"/>
          <w:sz w:val="32"/>
          <w:lang w:val="en-US" w:eastAsia="zh-CN"/>
        </w:rPr>
        <w:t>3</w:t>
      </w:r>
      <w:r>
        <w:rPr>
          <w:rFonts w:hint="eastAsia" w:ascii="仿宋_GB2312" w:eastAsia="仿宋_GB2312"/>
          <w:color w:val="000000"/>
          <w:sz w:val="32"/>
        </w:rPr>
        <w:t>〕6</w:t>
      </w:r>
      <w:r>
        <w:rPr>
          <w:rFonts w:hint="eastAsia" w:ascii="仿宋_GB2312" w:eastAsia="仿宋_GB2312"/>
          <w:color w:val="000000"/>
          <w:sz w:val="32"/>
          <w:lang w:val="en-US" w:eastAsia="zh-CN"/>
        </w:rPr>
        <w:t>6</w:t>
      </w:r>
      <w:r>
        <w:rPr>
          <w:rFonts w:hint="eastAsia" w:ascii="仿宋_GB2312" w:eastAsia="仿宋_GB2312"/>
          <w:color w:val="000000"/>
          <w:sz w:val="32"/>
        </w:rPr>
        <w:t>号</w:t>
      </w:r>
      <w:r>
        <w:rPr>
          <w:rFonts w:hint="eastAsia" w:ascii="仿宋_GB2312" w:eastAsia="仿宋_GB2312"/>
          <w:sz w:val="32"/>
          <w:szCs w:val="32"/>
        </w:rPr>
        <w:t>）文件规定，</w:t>
      </w:r>
      <w:r>
        <w:rPr>
          <w:rFonts w:hint="default" w:ascii="仿宋_GB2312" w:hAnsi="仿宋_GB2312" w:eastAsia="仿宋_GB2312" w:cs="仿宋_GB2312"/>
          <w:i w:val="0"/>
          <w:caps w:val="0"/>
          <w:color w:val="000000"/>
          <w:spacing w:val="0"/>
          <w:sz w:val="32"/>
          <w:szCs w:val="32"/>
          <w:shd w:val="clear" w:color="auto" w:fill="FFFFFF"/>
        </w:rPr>
        <w:t>年度继续教育学时平均达到规定学时（90学时，其中公需课目30学时，专业科目60学时）即可，但不得在一个年度内突击完成最近一个任职周期内所需学时。</w:t>
      </w:r>
      <w:r>
        <w:rPr>
          <w:rFonts w:hint="eastAsia" w:ascii="仿宋_GB2312" w:hAnsi="黑体" w:eastAsia="仿宋_GB2312"/>
          <w:sz w:val="32"/>
        </w:rPr>
        <w:t>全市各行业主管部门、继续教育培训基地要认真抓好落实。对不按规定组织培训、乱收费、强制学习等行为将严肃查处。</w:t>
      </w:r>
    </w:p>
    <w:p>
      <w:pPr>
        <w:spacing w:line="600" w:lineRule="exact"/>
        <w:ind w:right="48" w:rightChars="23" w:firstLine="640" w:firstLineChars="200"/>
        <w:jc w:val="left"/>
        <w:rPr>
          <w:rFonts w:ascii="仿宋_GB2312" w:eastAsia="仿宋_GB2312"/>
          <w:sz w:val="32"/>
          <w:szCs w:val="32"/>
        </w:rPr>
      </w:pPr>
      <w:r>
        <w:rPr>
          <w:rFonts w:hint="eastAsia" w:ascii="仿宋_GB2312" w:hAnsi="黑体" w:eastAsia="仿宋_GB2312"/>
          <w:sz w:val="32"/>
        </w:rPr>
        <w:t>联 系 人：刘明昌、张其灵</w:t>
      </w:r>
    </w:p>
    <w:p>
      <w:pPr>
        <w:spacing w:line="600" w:lineRule="exact"/>
        <w:ind w:right="48" w:rightChars="23" w:firstLine="640" w:firstLineChars="200"/>
        <w:jc w:val="left"/>
        <w:rPr>
          <w:rFonts w:ascii="仿宋_GB2312" w:hAnsi="黑体" w:eastAsia="仿宋_GB2312"/>
          <w:sz w:val="32"/>
        </w:rPr>
      </w:pPr>
      <w:r>
        <w:rPr>
          <w:rFonts w:hint="eastAsia" w:ascii="仿宋_GB2312" w:hAnsi="黑体" w:eastAsia="仿宋_GB2312"/>
          <w:sz w:val="32"/>
        </w:rPr>
        <w:t>联系电话：0554—6678288、6678885</w:t>
      </w:r>
    </w:p>
    <w:p>
      <w:pPr>
        <w:shd w:val="clear" w:color="auto" w:fill="FFFFFF"/>
        <w:spacing w:line="600" w:lineRule="exact"/>
        <w:rPr>
          <w:rFonts w:ascii="仿宋" w:hAnsi="仿宋" w:eastAsia="仿宋" w:cs="仿宋"/>
          <w:color w:val="000000"/>
          <w:kern w:val="0"/>
          <w:sz w:val="30"/>
          <w:szCs w:val="30"/>
          <w:shd w:val="clear" w:color="auto" w:fill="FFFFFF"/>
        </w:rPr>
      </w:pPr>
      <w:r>
        <w:rPr>
          <w:rFonts w:hint="eastAsia" w:ascii="仿宋_GB2312" w:hAnsi="黑体" w:eastAsia="仿宋_GB2312"/>
          <w:sz w:val="32"/>
        </w:rPr>
        <w:t xml:space="preserve">    </w:t>
      </w:r>
      <w:r>
        <w:rPr>
          <w:rFonts w:hint="eastAsia" w:ascii="仿宋" w:hAnsi="仿宋" w:eastAsia="仿宋" w:cs="仿宋"/>
          <w:color w:val="000000"/>
          <w:kern w:val="0"/>
          <w:sz w:val="30"/>
          <w:szCs w:val="30"/>
          <w:shd w:val="clear" w:color="auto" w:fill="FFFFFF"/>
        </w:rPr>
        <w:t>附件：</w:t>
      </w:r>
    </w:p>
    <w:p>
      <w:pPr>
        <w:shd w:val="clear" w:color="auto" w:fill="FFFFFF"/>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rPr>
        <w:t xml:space="preserve"> </w:t>
      </w:r>
      <w:r>
        <w:rPr>
          <w:rFonts w:hint="eastAsia" w:ascii="仿宋" w:hAnsi="仿宋" w:eastAsia="仿宋"/>
          <w:sz w:val="30"/>
          <w:szCs w:val="30"/>
        </w:rPr>
        <w:t>淮南市专业技术人员继续教育专业科目培训班申报表</w:t>
      </w:r>
    </w:p>
    <w:p>
      <w:pPr>
        <w:shd w:val="clear" w:color="auto" w:fill="FFFFFF"/>
        <w:spacing w:line="600" w:lineRule="exact"/>
        <w:ind w:firstLine="600" w:firstLineChars="200"/>
        <w:rPr>
          <w:rFonts w:ascii="仿宋" w:hAnsi="仿宋" w:eastAsia="仿宋"/>
          <w:sz w:val="30"/>
          <w:szCs w:val="30"/>
        </w:rPr>
      </w:pPr>
      <w:r>
        <w:rPr>
          <w:rFonts w:hint="eastAsia" w:ascii="仿宋" w:hAnsi="仿宋" w:eastAsia="仿宋"/>
          <w:sz w:val="30"/>
          <w:szCs w:val="30"/>
        </w:rPr>
        <w:t>2.</w:t>
      </w:r>
      <w:r>
        <w:rPr>
          <w:rFonts w:hint="eastAsia"/>
        </w:rPr>
        <w:t xml:space="preserve"> </w:t>
      </w:r>
      <w:r>
        <w:rPr>
          <w:rFonts w:hint="eastAsia" w:ascii="仿宋" w:hAnsi="仿宋" w:eastAsia="仿宋"/>
          <w:sz w:val="30"/>
          <w:szCs w:val="30"/>
        </w:rPr>
        <w:t>淮南市专业技术人员继续教育负责人登记表</w:t>
      </w:r>
    </w:p>
    <w:p>
      <w:pPr>
        <w:shd w:val="clear" w:color="auto" w:fill="FFFFFF"/>
        <w:spacing w:line="600" w:lineRule="exact"/>
        <w:ind w:firstLine="600" w:firstLineChars="200"/>
        <w:rPr>
          <w:rFonts w:ascii="仿宋" w:hAnsi="仿宋" w:eastAsia="仿宋" w:cs="仿宋"/>
          <w:color w:val="000000"/>
          <w:kern w:val="0"/>
          <w:sz w:val="30"/>
          <w:szCs w:val="30"/>
          <w:shd w:val="clear" w:color="auto" w:fill="FFFFFF"/>
        </w:rPr>
      </w:pPr>
      <w:r>
        <w:rPr>
          <w:rFonts w:hint="eastAsia" w:ascii="仿宋" w:hAnsi="仿宋" w:eastAsia="仿宋"/>
          <w:sz w:val="30"/>
          <w:szCs w:val="30"/>
        </w:rPr>
        <w:t>3.</w:t>
      </w:r>
      <w:r>
        <w:rPr>
          <w:rFonts w:hint="eastAsia"/>
        </w:rPr>
        <w:t xml:space="preserve"> </w:t>
      </w:r>
      <w:r>
        <w:rPr>
          <w:rFonts w:hint="eastAsia" w:ascii="仿宋" w:hAnsi="仿宋" w:eastAsia="仿宋"/>
          <w:sz w:val="30"/>
          <w:szCs w:val="30"/>
        </w:rPr>
        <w:t>202</w:t>
      </w:r>
      <w:r>
        <w:rPr>
          <w:rFonts w:hint="eastAsia" w:ascii="仿宋" w:hAnsi="仿宋" w:eastAsia="仿宋"/>
          <w:sz w:val="30"/>
          <w:szCs w:val="30"/>
          <w:lang w:val="en-US" w:eastAsia="zh-CN"/>
        </w:rPr>
        <w:t>3</w:t>
      </w:r>
      <w:r>
        <w:rPr>
          <w:rFonts w:hint="eastAsia" w:ascii="仿宋" w:hAnsi="仿宋" w:eastAsia="仿宋"/>
          <w:sz w:val="30"/>
          <w:szCs w:val="30"/>
        </w:rPr>
        <w:t>年专业技术人员继续教育公需科目集体报名表</w:t>
      </w:r>
    </w:p>
    <w:p>
      <w:pPr>
        <w:spacing w:line="600" w:lineRule="exact"/>
        <w:ind w:right="48" w:rightChars="23" w:firstLine="640" w:firstLineChars="200"/>
        <w:jc w:val="left"/>
        <w:rPr>
          <w:rFonts w:hint="eastAsia" w:ascii="仿宋_GB2312" w:hAnsi="黑体" w:eastAsia="仿宋_GB2312"/>
          <w:sz w:val="32"/>
        </w:rPr>
      </w:pPr>
    </w:p>
    <w:p>
      <w:pPr>
        <w:spacing w:line="600" w:lineRule="exact"/>
        <w:ind w:right="48" w:rightChars="23" w:firstLine="6080" w:firstLineChars="1900"/>
        <w:jc w:val="both"/>
        <w:rPr>
          <w:rFonts w:hint="eastAsia" w:ascii="仿宋_GB2312" w:hAnsi="黑体" w:eastAsia="仿宋_GB2312"/>
          <w:sz w:val="32"/>
          <w:lang w:val="en-US" w:eastAsia="zh-CN"/>
        </w:rPr>
      </w:pPr>
    </w:p>
    <w:p>
      <w:pPr>
        <w:spacing w:line="600" w:lineRule="exact"/>
        <w:ind w:right="48" w:rightChars="23" w:firstLine="6080" w:firstLineChars="1900"/>
        <w:jc w:val="both"/>
        <w:rPr>
          <w:rFonts w:ascii="仿宋_GB2312" w:hAnsi="黑体" w:eastAsia="仿宋_GB2312"/>
          <w:sz w:val="32"/>
        </w:rPr>
      </w:pPr>
      <w:r>
        <w:rPr>
          <w:rFonts w:hint="eastAsia" w:ascii="仿宋_GB2312" w:hAnsi="黑体" w:eastAsia="仿宋_GB2312"/>
          <w:sz w:val="32"/>
          <w:lang w:val="en-US" w:eastAsia="zh-CN"/>
        </w:rPr>
        <w:t>2023年4月3日</w:t>
      </w:r>
    </w:p>
    <w:tbl>
      <w:tblPr>
        <w:tblStyle w:val="5"/>
        <w:tblW w:w="10280" w:type="dxa"/>
        <w:jc w:val="center"/>
        <w:tblLayout w:type="fixed"/>
        <w:tblCellMar>
          <w:top w:w="0" w:type="dxa"/>
          <w:left w:w="0" w:type="dxa"/>
          <w:bottom w:w="0" w:type="dxa"/>
          <w:right w:w="0" w:type="dxa"/>
        </w:tblCellMar>
      </w:tblPr>
      <w:tblGrid>
        <w:gridCol w:w="2615"/>
        <w:gridCol w:w="2674"/>
        <w:gridCol w:w="2388"/>
        <w:gridCol w:w="2603"/>
      </w:tblGrid>
      <w:tr>
        <w:tblPrEx>
          <w:tblCellMar>
            <w:top w:w="0" w:type="dxa"/>
            <w:left w:w="0" w:type="dxa"/>
            <w:bottom w:w="0" w:type="dxa"/>
            <w:right w:w="0" w:type="dxa"/>
          </w:tblCellMar>
        </w:tblPrEx>
        <w:trPr>
          <w:trHeight w:val="586" w:hRule="atLeast"/>
          <w:jc w:val="center"/>
        </w:trPr>
        <w:tc>
          <w:tcPr>
            <w:tcW w:w="10280" w:type="dxa"/>
            <w:gridSpan w:val="4"/>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方正小标宋简体" w:hAnsi="方正小标宋简体" w:eastAsia="方正小标宋简体" w:cs="方正小标宋简体"/>
                <w:b/>
                <w:color w:val="000000"/>
                <w:kern w:val="0"/>
                <w:sz w:val="36"/>
                <w:szCs w:val="36"/>
              </w:rPr>
            </w:pPr>
          </w:p>
          <w:p>
            <w:pPr>
              <w:widowControl/>
              <w:jc w:val="center"/>
              <w:textAlignment w:val="center"/>
              <w:rPr>
                <w:rFonts w:hint="eastAsia" w:ascii="方正小标宋简体" w:hAnsi="方正小标宋简体" w:eastAsia="方正小标宋简体" w:cs="方正小标宋简体"/>
                <w:b/>
                <w:color w:val="000000"/>
                <w:kern w:val="0"/>
                <w:sz w:val="36"/>
                <w:szCs w:val="36"/>
              </w:rPr>
            </w:pPr>
          </w:p>
          <w:p>
            <w:pPr>
              <w:widowControl/>
              <w:jc w:val="center"/>
              <w:textAlignment w:val="center"/>
              <w:rPr>
                <w:rFonts w:hint="eastAsia" w:ascii="方正小标宋简体" w:hAnsi="方正小标宋简体" w:eastAsia="方正小标宋简体" w:cs="方正小标宋简体"/>
                <w:b/>
                <w:color w:val="000000"/>
                <w:kern w:val="0"/>
                <w:sz w:val="36"/>
                <w:szCs w:val="36"/>
              </w:rPr>
            </w:pPr>
          </w:p>
          <w:p>
            <w:pPr>
              <w:widowControl/>
              <w:jc w:val="center"/>
              <w:textAlignment w:val="center"/>
              <w:rPr>
                <w:rFonts w:hint="eastAsia" w:ascii="方正小标宋简体" w:hAnsi="方正小标宋简体" w:eastAsia="方正小标宋简体" w:cs="方正小标宋简体"/>
                <w:b/>
                <w:color w:val="000000"/>
                <w:kern w:val="0"/>
                <w:sz w:val="36"/>
                <w:szCs w:val="36"/>
              </w:rPr>
            </w:pPr>
          </w:p>
          <w:p>
            <w:pPr>
              <w:widowControl/>
              <w:jc w:val="center"/>
              <w:textAlignment w:val="center"/>
              <w:rPr>
                <w:rFonts w:hint="eastAsia" w:ascii="方正小标宋简体" w:hAnsi="方正小标宋简体" w:eastAsia="方正小标宋简体" w:cs="方正小标宋简体"/>
                <w:b/>
                <w:color w:val="000000"/>
                <w:kern w:val="0"/>
                <w:sz w:val="36"/>
                <w:szCs w:val="36"/>
              </w:rPr>
            </w:pPr>
          </w:p>
          <w:p>
            <w:pPr>
              <w:widowControl/>
              <w:jc w:val="center"/>
              <w:textAlignment w:val="center"/>
              <w:rPr>
                <w:rFonts w:hint="eastAsia" w:ascii="方正小标宋简体" w:hAnsi="方正小标宋简体" w:eastAsia="方正小标宋简体" w:cs="方正小标宋简体"/>
                <w:b/>
                <w:color w:val="000000"/>
                <w:kern w:val="0"/>
                <w:sz w:val="36"/>
                <w:szCs w:val="36"/>
              </w:rPr>
            </w:pPr>
          </w:p>
          <w:p>
            <w:pPr>
              <w:widowControl/>
              <w:jc w:val="center"/>
              <w:textAlignment w:val="center"/>
              <w:rPr>
                <w:rFonts w:ascii="方正小标宋简体" w:hAnsi="方正小标宋简体" w:eastAsia="方正小标宋简体" w:cs="方正小标宋简体"/>
                <w:b/>
                <w:color w:val="000000"/>
                <w:sz w:val="36"/>
                <w:szCs w:val="36"/>
              </w:rPr>
            </w:pPr>
            <w:r>
              <w:rPr>
                <w:rFonts w:hint="eastAsia" w:ascii="方正小标宋简体" w:hAnsi="方正小标宋简体" w:eastAsia="方正小标宋简体" w:cs="方正小标宋简体"/>
                <w:b/>
                <w:color w:val="000000"/>
                <w:kern w:val="0"/>
                <w:sz w:val="36"/>
                <w:szCs w:val="36"/>
              </w:rPr>
              <w:t>附件1：</w:t>
            </w:r>
            <w:r>
              <w:rPr>
                <w:rFonts w:ascii="方正小标宋简体" w:hAnsi="方正小标宋简体" w:eastAsia="方正小标宋简体" w:cs="方正小标宋简体"/>
                <w:b/>
                <w:color w:val="000000"/>
                <w:kern w:val="0"/>
                <w:sz w:val="36"/>
                <w:szCs w:val="36"/>
              </w:rPr>
              <w:t>淮南市专业技术人员继续教育专业科目培训班申报表</w:t>
            </w:r>
          </w:p>
        </w:tc>
      </w:tr>
      <w:tr>
        <w:tblPrEx>
          <w:tblCellMar>
            <w:top w:w="0" w:type="dxa"/>
            <w:left w:w="0" w:type="dxa"/>
            <w:bottom w:w="0" w:type="dxa"/>
            <w:right w:w="0" w:type="dxa"/>
          </w:tblCellMar>
        </w:tblPrEx>
        <w:trPr>
          <w:trHeight w:val="882" w:hRule="atLeast"/>
          <w:jc w:val="center"/>
        </w:trPr>
        <w:tc>
          <w:tcPr>
            <w:tcW w:w="10280" w:type="dxa"/>
            <w:gridSpan w:val="4"/>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color w:val="000000"/>
                <w:sz w:val="28"/>
                <w:szCs w:val="28"/>
              </w:rPr>
            </w:pPr>
            <w:r>
              <w:rPr>
                <w:rFonts w:hint="eastAsia" w:ascii="宋体" w:hAnsi="宋体" w:eastAsia="宋体" w:cs="宋体"/>
                <w:color w:val="000000"/>
                <w:kern w:val="0"/>
                <w:sz w:val="28"/>
                <w:szCs w:val="28"/>
              </w:rPr>
              <w:t>申报单位（盖章）：                           申报时间： 年  月  日</w:t>
            </w:r>
          </w:p>
        </w:tc>
      </w:tr>
      <w:tr>
        <w:tblPrEx>
          <w:tblCellMar>
            <w:top w:w="0" w:type="dxa"/>
            <w:left w:w="0" w:type="dxa"/>
            <w:bottom w:w="0" w:type="dxa"/>
            <w:right w:w="0" w:type="dxa"/>
          </w:tblCellMar>
        </w:tblPrEx>
        <w:trPr>
          <w:trHeight w:val="789" w:hRule="atLeast"/>
          <w:jc w:val="center"/>
        </w:trPr>
        <w:tc>
          <w:tcPr>
            <w:tcW w:w="2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rPr>
              <w:t>课题名称</w:t>
            </w:r>
          </w:p>
        </w:tc>
        <w:tc>
          <w:tcPr>
            <w:tcW w:w="76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789" w:hRule="atLeast"/>
          <w:jc w:val="center"/>
        </w:trPr>
        <w:tc>
          <w:tcPr>
            <w:tcW w:w="2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rPr>
              <w:t>培训对象</w:t>
            </w:r>
          </w:p>
        </w:tc>
        <w:tc>
          <w:tcPr>
            <w:tcW w:w="76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1210" w:hRule="atLeast"/>
          <w:jc w:val="center"/>
        </w:trPr>
        <w:tc>
          <w:tcPr>
            <w:tcW w:w="2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rPr>
              <w:t>培训主要内容</w:t>
            </w:r>
          </w:p>
        </w:tc>
        <w:tc>
          <w:tcPr>
            <w:tcW w:w="76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1424" w:hRule="atLeast"/>
          <w:jc w:val="center"/>
        </w:trPr>
        <w:tc>
          <w:tcPr>
            <w:tcW w:w="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kern w:val="0"/>
                <w:sz w:val="28"/>
                <w:szCs w:val="28"/>
                <w:lang w:eastAsia="zh-CN"/>
              </w:rPr>
            </w:pPr>
            <w:r>
              <w:rPr>
                <w:rFonts w:ascii="仿宋_GB2312" w:hAnsi="宋体" w:eastAsia="仿宋_GB2312" w:cs="仿宋_GB2312"/>
                <w:color w:val="000000"/>
                <w:kern w:val="0"/>
                <w:sz w:val="28"/>
                <w:szCs w:val="28"/>
              </w:rPr>
              <w:t>主讲人</w:t>
            </w:r>
          </w:p>
          <w:p>
            <w:pPr>
              <w:widowControl/>
              <w:jc w:val="center"/>
              <w:textAlignment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rPr>
              <w:t>简介</w:t>
            </w:r>
          </w:p>
        </w:tc>
        <w:tc>
          <w:tcPr>
            <w:tcW w:w="76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789" w:hRule="atLeast"/>
          <w:jc w:val="center"/>
        </w:trPr>
        <w:tc>
          <w:tcPr>
            <w:tcW w:w="2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rPr>
              <w:t>培训方式</w:t>
            </w:r>
          </w:p>
        </w:tc>
        <w:tc>
          <w:tcPr>
            <w:tcW w:w="76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789" w:hRule="atLeast"/>
          <w:jc w:val="center"/>
        </w:trPr>
        <w:tc>
          <w:tcPr>
            <w:tcW w:w="2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rPr>
              <w:t>承办单位</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rPr>
              <w:t>学员人数</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rPr>
            </w:pPr>
          </w:p>
        </w:tc>
      </w:tr>
      <w:tr>
        <w:tblPrEx>
          <w:tblCellMar>
            <w:top w:w="0" w:type="dxa"/>
            <w:left w:w="0" w:type="dxa"/>
            <w:bottom w:w="0" w:type="dxa"/>
            <w:right w:w="0" w:type="dxa"/>
          </w:tblCellMar>
        </w:tblPrEx>
        <w:trPr>
          <w:trHeight w:val="789" w:hRule="atLeast"/>
          <w:jc w:val="center"/>
        </w:trPr>
        <w:tc>
          <w:tcPr>
            <w:tcW w:w="2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rPr>
              <w:t>办班时间及天数</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c>
          <w:tcPr>
            <w:tcW w:w="2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rPr>
              <w:t>申报培训学时</w:t>
            </w:r>
          </w:p>
        </w:tc>
        <w:tc>
          <w:tcPr>
            <w:tcW w:w="2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2"/>
              </w:rPr>
            </w:pPr>
          </w:p>
        </w:tc>
      </w:tr>
      <w:tr>
        <w:tblPrEx>
          <w:tblCellMar>
            <w:top w:w="0" w:type="dxa"/>
            <w:left w:w="0" w:type="dxa"/>
            <w:bottom w:w="0" w:type="dxa"/>
            <w:right w:w="0" w:type="dxa"/>
          </w:tblCellMar>
        </w:tblPrEx>
        <w:trPr>
          <w:trHeight w:val="789" w:hRule="atLeast"/>
          <w:jc w:val="center"/>
        </w:trPr>
        <w:tc>
          <w:tcPr>
            <w:tcW w:w="2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rPr>
              <w:t>办班地点</w:t>
            </w:r>
          </w:p>
        </w:tc>
        <w:tc>
          <w:tcPr>
            <w:tcW w:w="766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2251" w:hRule="atLeast"/>
          <w:jc w:val="center"/>
        </w:trPr>
        <w:tc>
          <w:tcPr>
            <w:tcW w:w="10280" w:type="dxa"/>
            <w:gridSpan w:val="4"/>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rPr>
              <w:t>主管部门分管领导（签字）：</w:t>
            </w:r>
          </w:p>
        </w:tc>
      </w:tr>
      <w:tr>
        <w:tblPrEx>
          <w:tblCellMar>
            <w:top w:w="0" w:type="dxa"/>
            <w:left w:w="0" w:type="dxa"/>
            <w:bottom w:w="0" w:type="dxa"/>
            <w:right w:w="0" w:type="dxa"/>
          </w:tblCellMar>
        </w:tblPrEx>
        <w:trPr>
          <w:trHeight w:val="1925" w:hRule="atLeast"/>
          <w:jc w:val="center"/>
        </w:trPr>
        <w:tc>
          <w:tcPr>
            <w:tcW w:w="10280" w:type="dxa"/>
            <w:gridSpan w:val="4"/>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仿宋_GB2312" w:hAnsi="宋体" w:eastAsia="仿宋_GB2312" w:cs="仿宋_GB2312"/>
                <w:color w:val="000000"/>
                <w:kern w:val="0"/>
                <w:sz w:val="28"/>
                <w:szCs w:val="28"/>
              </w:rPr>
            </w:pPr>
            <w:r>
              <w:rPr>
                <w:rFonts w:ascii="仿宋_GB2312" w:hAnsi="宋体" w:eastAsia="仿宋_GB2312" w:cs="仿宋_GB2312"/>
                <w:color w:val="000000"/>
                <w:kern w:val="0"/>
                <w:sz w:val="28"/>
                <w:szCs w:val="28"/>
              </w:rPr>
              <w:t>审核人：              经办人：             联系电话：</w:t>
            </w:r>
          </w:p>
        </w:tc>
      </w:tr>
    </w:tbl>
    <w:p>
      <w:pPr>
        <w:spacing w:line="600" w:lineRule="exact"/>
        <w:ind w:right="48" w:rightChars="23"/>
        <w:jc w:val="left"/>
        <w:rPr>
          <w:rFonts w:ascii="仿宋_GB2312" w:hAnsi="黑体" w:eastAsia="仿宋_GB2312"/>
          <w:sz w:val="32"/>
        </w:rPr>
      </w:pPr>
    </w:p>
    <w:p>
      <w:pPr>
        <w:spacing w:line="600" w:lineRule="exact"/>
        <w:ind w:right="48" w:rightChars="23"/>
        <w:jc w:val="left"/>
        <w:rPr>
          <w:rFonts w:ascii="仿宋_GB2312" w:hAnsi="黑体" w:eastAsia="仿宋_GB2312"/>
          <w:sz w:val="32"/>
        </w:rPr>
      </w:pPr>
    </w:p>
    <w:tbl>
      <w:tblPr>
        <w:tblStyle w:val="5"/>
        <w:tblW w:w="9840" w:type="dxa"/>
        <w:jc w:val="center"/>
        <w:tblLayout w:type="fixed"/>
        <w:tblCellMar>
          <w:top w:w="0" w:type="dxa"/>
          <w:left w:w="0" w:type="dxa"/>
          <w:bottom w:w="0" w:type="dxa"/>
          <w:right w:w="0" w:type="dxa"/>
        </w:tblCellMar>
      </w:tblPr>
      <w:tblGrid>
        <w:gridCol w:w="2066"/>
        <w:gridCol w:w="2850"/>
        <w:gridCol w:w="1912"/>
        <w:gridCol w:w="1325"/>
        <w:gridCol w:w="1687"/>
      </w:tblGrid>
      <w:tr>
        <w:tblPrEx>
          <w:tblCellMar>
            <w:top w:w="0" w:type="dxa"/>
            <w:left w:w="0" w:type="dxa"/>
            <w:bottom w:w="0" w:type="dxa"/>
            <w:right w:w="0" w:type="dxa"/>
          </w:tblCellMar>
        </w:tblPrEx>
        <w:trPr>
          <w:trHeight w:val="90" w:hRule="atLeast"/>
          <w:jc w:val="center"/>
        </w:trPr>
        <w:tc>
          <w:tcPr>
            <w:tcW w:w="9840" w:type="dxa"/>
            <w:gridSpan w:val="5"/>
            <w:tcBorders>
              <w:top w:val="nil"/>
              <w:left w:val="nil"/>
              <w:bottom w:val="nil"/>
              <w:right w:val="nil"/>
            </w:tcBorders>
            <w:shd w:val="clear" w:color="auto" w:fill="auto"/>
            <w:noWrap/>
            <w:tcMar>
              <w:top w:w="15" w:type="dxa"/>
              <w:left w:w="15" w:type="dxa"/>
              <w:right w:w="15" w:type="dxa"/>
            </w:tcMar>
            <w:vAlign w:val="center"/>
          </w:tcPr>
          <w:p>
            <w:pPr>
              <w:widowControl/>
              <w:ind w:firstLine="400" w:firstLineChars="100"/>
              <w:jc w:val="both"/>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rPr>
              <w:t>附件2：</w:t>
            </w:r>
            <w:r>
              <w:rPr>
                <w:rFonts w:ascii="方正小标宋简体" w:hAnsi="方正小标宋简体" w:eastAsia="方正小标宋简体" w:cs="方正小标宋简体"/>
                <w:color w:val="000000"/>
                <w:kern w:val="0"/>
                <w:sz w:val="40"/>
                <w:szCs w:val="40"/>
              </w:rPr>
              <w:t>淮南市专业技术人员继续教育负责人登记表</w:t>
            </w:r>
          </w:p>
        </w:tc>
      </w:tr>
      <w:tr>
        <w:tblPrEx>
          <w:tblCellMar>
            <w:top w:w="0" w:type="dxa"/>
            <w:left w:w="0" w:type="dxa"/>
            <w:bottom w:w="0" w:type="dxa"/>
            <w:right w:w="0" w:type="dxa"/>
          </w:tblCellMar>
        </w:tblPrEx>
        <w:trPr>
          <w:trHeight w:val="465" w:hRule="atLeast"/>
          <w:jc w:val="center"/>
        </w:trPr>
        <w:tc>
          <w:tcPr>
            <w:tcW w:w="206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b/>
                <w:color w:val="000000"/>
                <w:sz w:val="28"/>
                <w:szCs w:val="28"/>
              </w:rPr>
            </w:pPr>
            <w:r>
              <w:rPr>
                <w:rFonts w:ascii="仿宋_GB2312" w:hAnsi="宋体" w:eastAsia="仿宋_GB2312" w:cs="仿宋_GB2312"/>
                <w:b/>
                <w:color w:val="000000"/>
                <w:kern w:val="0"/>
                <w:sz w:val="28"/>
                <w:szCs w:val="28"/>
              </w:rPr>
              <w:t>单位信息</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rPr>
              <w:t>单位名称（全称）</w:t>
            </w:r>
          </w:p>
        </w:tc>
        <w:tc>
          <w:tcPr>
            <w:tcW w:w="492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554" w:hRule="atLeast"/>
          <w:jc w:val="center"/>
        </w:trPr>
        <w:tc>
          <w:tcPr>
            <w:tcW w:w="206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宋体" w:eastAsia="仿宋_GB2312" w:cs="仿宋_GB2312"/>
                <w:b/>
                <w:color w:val="000000"/>
                <w:sz w:val="28"/>
                <w:szCs w:val="2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rPr>
              <w:t>统一社会信用代码</w:t>
            </w:r>
          </w:p>
        </w:tc>
        <w:tc>
          <w:tcPr>
            <w:tcW w:w="492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578" w:hRule="atLeast"/>
          <w:jc w:val="center"/>
        </w:trPr>
        <w:tc>
          <w:tcPr>
            <w:tcW w:w="20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8"/>
                <w:szCs w:val="28"/>
              </w:rPr>
            </w:pPr>
            <w:r>
              <w:rPr>
                <w:rFonts w:ascii="仿宋_GB2312" w:hAnsi="宋体" w:eastAsia="仿宋_GB2312" w:cs="仿宋_GB2312"/>
                <w:b/>
                <w:color w:val="000000"/>
                <w:kern w:val="0"/>
                <w:sz w:val="28"/>
                <w:szCs w:val="28"/>
              </w:rPr>
              <w:t>继续教育工作负责人个人信息</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rPr>
              <w:t>姓名</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宋体" w:eastAsia="仿宋_GB2312" w:cs="仿宋_GB2312"/>
                <w:color w:val="000000"/>
                <w:sz w:val="28"/>
                <w:szCs w:val="28"/>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rPr>
              <w:t>性别</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478" w:hRule="atLeast"/>
          <w:jc w:val="center"/>
        </w:trPr>
        <w:tc>
          <w:tcPr>
            <w:tcW w:w="20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28"/>
                <w:szCs w:val="2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rPr>
              <w:t>现任职务（或职称）</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宋体" w:eastAsia="仿宋_GB2312" w:cs="仿宋_GB2312"/>
                <w:color w:val="000000"/>
                <w:sz w:val="28"/>
                <w:szCs w:val="28"/>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rPr>
              <w:t>手机号码</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217" w:hRule="atLeast"/>
          <w:jc w:val="center"/>
        </w:trPr>
        <w:tc>
          <w:tcPr>
            <w:tcW w:w="20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b/>
                <w:color w:val="000000"/>
                <w:sz w:val="28"/>
                <w:szCs w:val="28"/>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color w:val="000000"/>
                <w:sz w:val="28"/>
                <w:szCs w:val="28"/>
              </w:rPr>
            </w:pPr>
            <w:r>
              <w:rPr>
                <w:rFonts w:ascii="仿宋_GB2312" w:hAnsi="宋体" w:eastAsia="仿宋_GB2312" w:cs="仿宋_GB2312"/>
                <w:color w:val="000000"/>
                <w:kern w:val="0"/>
                <w:sz w:val="28"/>
                <w:szCs w:val="28"/>
              </w:rPr>
              <w:t>身份证号码</w:t>
            </w:r>
          </w:p>
        </w:tc>
        <w:tc>
          <w:tcPr>
            <w:tcW w:w="492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1200" w:hRule="atLeast"/>
          <w:jc w:val="center"/>
        </w:trPr>
        <w:tc>
          <w:tcPr>
            <w:tcW w:w="2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_GB2312" w:hAnsi="宋体" w:eastAsia="仿宋_GB2312" w:cs="仿宋_GB2312"/>
                <w:b/>
                <w:color w:val="000000"/>
                <w:sz w:val="28"/>
                <w:szCs w:val="28"/>
              </w:rPr>
            </w:pPr>
            <w:r>
              <w:rPr>
                <w:rFonts w:ascii="仿宋_GB2312" w:hAnsi="宋体" w:eastAsia="仿宋_GB2312" w:cs="仿宋_GB2312"/>
                <w:b/>
                <w:color w:val="000000"/>
                <w:kern w:val="0"/>
                <w:sz w:val="28"/>
                <w:szCs w:val="28"/>
              </w:rPr>
              <w:t>个人意见</w:t>
            </w:r>
          </w:p>
        </w:tc>
        <w:tc>
          <w:tcPr>
            <w:tcW w:w="777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10"/>
                <w:rFonts w:hint="eastAsia" w:hAnsi="宋体" w:eastAsia="仿宋_GB2312"/>
                <w:lang w:eastAsia="zh-CN"/>
              </w:rPr>
            </w:pPr>
          </w:p>
          <w:p>
            <w:pPr>
              <w:widowControl/>
              <w:jc w:val="left"/>
              <w:textAlignment w:val="center"/>
              <w:rPr>
                <w:rStyle w:val="10"/>
                <w:rFonts w:hint="eastAsia" w:hAnsi="宋体" w:eastAsia="仿宋_GB2312"/>
                <w:lang w:eastAsia="zh-CN"/>
              </w:rPr>
            </w:pPr>
          </w:p>
          <w:p>
            <w:pPr>
              <w:widowControl/>
              <w:jc w:val="left"/>
              <w:textAlignment w:val="center"/>
              <w:rPr>
                <w:rStyle w:val="10"/>
                <w:rFonts w:hint="eastAsia" w:hAnsi="宋体" w:eastAsia="仿宋_GB2312"/>
                <w:lang w:eastAsia="zh-CN"/>
              </w:rPr>
            </w:pPr>
          </w:p>
          <w:p>
            <w:pPr>
              <w:widowControl/>
              <w:jc w:val="left"/>
              <w:textAlignment w:val="center"/>
              <w:rPr>
                <w:rFonts w:ascii="宋体" w:hAnsi="宋体" w:eastAsia="宋体" w:cs="宋体"/>
                <w:color w:val="000000"/>
                <w:sz w:val="22"/>
              </w:rPr>
            </w:pPr>
            <w:r>
              <w:rPr>
                <w:rStyle w:val="11"/>
                <w:rFonts w:hint="default"/>
              </w:rPr>
              <w:t xml:space="preserve">             </w:t>
            </w:r>
            <w:r>
              <w:rPr>
                <w:rStyle w:val="10"/>
                <w:rFonts w:hAnsi="宋体"/>
              </w:rPr>
              <w:t xml:space="preserve">签字： </w:t>
            </w:r>
            <w:r>
              <w:rPr>
                <w:rStyle w:val="12"/>
                <w:rFonts w:hint="default"/>
              </w:rPr>
              <w:t xml:space="preserve">               </w:t>
            </w:r>
            <w:r>
              <w:rPr>
                <w:rStyle w:val="10"/>
                <w:rFonts w:hAnsi="宋体"/>
              </w:rPr>
              <w:t xml:space="preserve">年     月    日  </w:t>
            </w:r>
            <w:r>
              <w:rPr>
                <w:rStyle w:val="12"/>
                <w:rFonts w:hint="default"/>
              </w:rPr>
              <w:t xml:space="preserve"> </w:t>
            </w:r>
          </w:p>
        </w:tc>
      </w:tr>
      <w:tr>
        <w:tblPrEx>
          <w:tblCellMar>
            <w:top w:w="0" w:type="dxa"/>
            <w:left w:w="0" w:type="dxa"/>
            <w:bottom w:w="0" w:type="dxa"/>
            <w:right w:w="0" w:type="dxa"/>
          </w:tblCellMar>
        </w:tblPrEx>
        <w:trPr>
          <w:trHeight w:val="1930" w:hRule="atLeast"/>
          <w:jc w:val="center"/>
        </w:trPr>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kern w:val="0"/>
                <w:sz w:val="28"/>
                <w:szCs w:val="28"/>
              </w:rPr>
            </w:pPr>
            <w:r>
              <w:rPr>
                <w:rFonts w:ascii="仿宋_GB2312" w:hAnsi="宋体" w:eastAsia="仿宋_GB2312" w:cs="仿宋_GB2312"/>
                <w:b/>
                <w:color w:val="000000"/>
                <w:kern w:val="0"/>
                <w:sz w:val="28"/>
                <w:szCs w:val="28"/>
              </w:rPr>
              <w:t>所在单位主管</w:t>
            </w:r>
          </w:p>
          <w:p>
            <w:pPr>
              <w:widowControl/>
              <w:jc w:val="center"/>
              <w:textAlignment w:val="center"/>
              <w:rPr>
                <w:rFonts w:ascii="仿宋_GB2312" w:hAnsi="宋体" w:eastAsia="仿宋_GB2312" w:cs="仿宋_GB2312"/>
                <w:b/>
                <w:color w:val="000000"/>
                <w:sz w:val="28"/>
                <w:szCs w:val="28"/>
              </w:rPr>
            </w:pPr>
            <w:r>
              <w:rPr>
                <w:rFonts w:ascii="仿宋_GB2312" w:hAnsi="宋体" w:eastAsia="仿宋_GB2312" w:cs="仿宋_GB2312"/>
                <w:b/>
                <w:color w:val="000000"/>
                <w:kern w:val="0"/>
                <w:sz w:val="28"/>
                <w:szCs w:val="28"/>
              </w:rPr>
              <w:t>领导意见</w:t>
            </w:r>
          </w:p>
        </w:tc>
        <w:tc>
          <w:tcPr>
            <w:tcW w:w="777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12"/>
                <w:rFonts w:hint="eastAsia" w:eastAsia="宋体"/>
                <w:lang w:eastAsia="zh-CN"/>
              </w:rPr>
            </w:pPr>
          </w:p>
          <w:p>
            <w:pPr>
              <w:widowControl/>
              <w:jc w:val="left"/>
              <w:textAlignment w:val="center"/>
              <w:rPr>
                <w:rStyle w:val="10"/>
                <w:rFonts w:hint="eastAsia" w:hAnsi="宋体" w:eastAsia="仿宋_GB2312"/>
                <w:lang w:eastAsia="zh-CN"/>
              </w:rPr>
            </w:pPr>
            <w:r>
              <w:rPr>
                <w:rStyle w:val="12"/>
                <w:rFonts w:hint="default"/>
              </w:rPr>
              <w:t xml:space="preserve">                </w:t>
            </w:r>
            <w:r>
              <w:rPr>
                <w:rStyle w:val="10"/>
                <w:rFonts w:hAnsi="宋体"/>
              </w:rPr>
              <w:t xml:space="preserve"> （盖章）</w:t>
            </w:r>
          </w:p>
          <w:p>
            <w:pPr>
              <w:widowControl/>
              <w:jc w:val="left"/>
              <w:textAlignment w:val="center"/>
              <w:rPr>
                <w:rStyle w:val="10"/>
                <w:rFonts w:hint="eastAsia" w:hAnsi="宋体" w:eastAsia="仿宋_GB2312"/>
                <w:lang w:eastAsia="zh-CN"/>
              </w:rPr>
            </w:pPr>
          </w:p>
          <w:p>
            <w:pPr>
              <w:widowControl/>
              <w:jc w:val="left"/>
              <w:textAlignment w:val="center"/>
              <w:rPr>
                <w:rFonts w:ascii="宋体" w:hAnsi="宋体" w:eastAsia="宋体" w:cs="宋体"/>
                <w:color w:val="000000"/>
                <w:sz w:val="22"/>
              </w:rPr>
            </w:pPr>
            <w:r>
              <w:rPr>
                <w:rStyle w:val="10"/>
                <w:rFonts w:hAnsi="宋体"/>
              </w:rPr>
              <w:t xml:space="preserve">             签字：            年     月    日     </w:t>
            </w:r>
          </w:p>
        </w:tc>
      </w:tr>
      <w:tr>
        <w:tblPrEx>
          <w:tblCellMar>
            <w:top w:w="0" w:type="dxa"/>
            <w:left w:w="0" w:type="dxa"/>
            <w:bottom w:w="0" w:type="dxa"/>
            <w:right w:w="0" w:type="dxa"/>
          </w:tblCellMar>
        </w:tblPrEx>
        <w:trPr>
          <w:trHeight w:val="1742" w:hRule="atLeast"/>
          <w:jc w:val="center"/>
        </w:trPr>
        <w:tc>
          <w:tcPr>
            <w:tcW w:w="2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b/>
                <w:color w:val="000000"/>
                <w:kern w:val="0"/>
                <w:sz w:val="28"/>
                <w:szCs w:val="28"/>
                <w:lang w:eastAsia="zh-CN"/>
              </w:rPr>
            </w:pPr>
            <w:r>
              <w:rPr>
                <w:rFonts w:ascii="仿宋_GB2312" w:hAnsi="宋体" w:eastAsia="仿宋_GB2312" w:cs="仿宋_GB2312"/>
                <w:b/>
                <w:color w:val="000000"/>
                <w:kern w:val="0"/>
                <w:sz w:val="28"/>
                <w:szCs w:val="28"/>
              </w:rPr>
              <w:t>培训中心</w:t>
            </w:r>
          </w:p>
          <w:p>
            <w:pPr>
              <w:widowControl/>
              <w:jc w:val="center"/>
              <w:textAlignment w:val="center"/>
              <w:rPr>
                <w:rFonts w:ascii="仿宋_GB2312" w:hAnsi="宋体" w:eastAsia="仿宋_GB2312" w:cs="仿宋_GB2312"/>
                <w:b/>
                <w:color w:val="000000"/>
                <w:sz w:val="28"/>
                <w:szCs w:val="28"/>
              </w:rPr>
            </w:pPr>
            <w:r>
              <w:rPr>
                <w:rFonts w:ascii="仿宋_GB2312" w:hAnsi="宋体" w:eastAsia="仿宋_GB2312" w:cs="仿宋_GB2312"/>
                <w:b/>
                <w:color w:val="000000"/>
                <w:kern w:val="0"/>
                <w:sz w:val="28"/>
                <w:szCs w:val="28"/>
              </w:rPr>
              <w:t>审核意见</w:t>
            </w:r>
          </w:p>
        </w:tc>
        <w:tc>
          <w:tcPr>
            <w:tcW w:w="777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12"/>
                <w:rFonts w:hint="eastAsia" w:eastAsia="宋体"/>
                <w:lang w:eastAsia="zh-CN"/>
              </w:rPr>
            </w:pPr>
          </w:p>
          <w:p>
            <w:pPr>
              <w:widowControl/>
              <w:jc w:val="left"/>
              <w:textAlignment w:val="center"/>
              <w:rPr>
                <w:rStyle w:val="10"/>
                <w:rFonts w:hint="eastAsia" w:hAnsi="宋体" w:eastAsia="仿宋_GB2312"/>
                <w:lang w:eastAsia="zh-CN"/>
              </w:rPr>
            </w:pPr>
            <w:r>
              <w:rPr>
                <w:rStyle w:val="12"/>
                <w:rFonts w:hint="default"/>
              </w:rPr>
              <w:t xml:space="preserve">                </w:t>
            </w:r>
            <w:r>
              <w:rPr>
                <w:rStyle w:val="10"/>
                <w:rFonts w:hAnsi="宋体"/>
              </w:rPr>
              <w:t xml:space="preserve"> （盖章）</w:t>
            </w:r>
          </w:p>
          <w:p>
            <w:pPr>
              <w:widowControl/>
              <w:jc w:val="left"/>
              <w:textAlignment w:val="center"/>
              <w:rPr>
                <w:rStyle w:val="10"/>
                <w:rFonts w:hint="eastAsia" w:hAnsi="宋体" w:eastAsia="仿宋_GB2312"/>
                <w:lang w:eastAsia="zh-CN"/>
              </w:rPr>
            </w:pPr>
          </w:p>
          <w:p>
            <w:pPr>
              <w:widowControl/>
              <w:jc w:val="left"/>
              <w:textAlignment w:val="center"/>
              <w:rPr>
                <w:rStyle w:val="10"/>
                <w:rFonts w:hint="eastAsia" w:hAnsi="宋体" w:eastAsia="仿宋_GB2312"/>
                <w:lang w:eastAsia="zh-CN"/>
              </w:rPr>
            </w:pPr>
          </w:p>
          <w:p>
            <w:pPr>
              <w:widowControl/>
              <w:jc w:val="left"/>
              <w:textAlignment w:val="center"/>
              <w:rPr>
                <w:rFonts w:ascii="宋体" w:hAnsi="宋体" w:eastAsia="宋体" w:cs="宋体"/>
                <w:color w:val="000000"/>
                <w:sz w:val="22"/>
              </w:rPr>
            </w:pPr>
            <w:r>
              <w:rPr>
                <w:rStyle w:val="10"/>
                <w:rFonts w:hAnsi="宋体"/>
              </w:rPr>
              <w:t xml:space="preserve">                               年     月    日     </w:t>
            </w:r>
          </w:p>
        </w:tc>
      </w:tr>
      <w:tr>
        <w:tblPrEx>
          <w:tblCellMar>
            <w:top w:w="0" w:type="dxa"/>
            <w:left w:w="0" w:type="dxa"/>
            <w:bottom w:w="0" w:type="dxa"/>
            <w:right w:w="0" w:type="dxa"/>
          </w:tblCellMar>
        </w:tblPrEx>
        <w:trPr>
          <w:trHeight w:val="1679" w:hRule="atLeast"/>
          <w:jc w:val="center"/>
        </w:trPr>
        <w:tc>
          <w:tcPr>
            <w:tcW w:w="9840" w:type="dxa"/>
            <w:gridSpan w:val="5"/>
            <w:vMerge w:val="restart"/>
            <w:tcBorders>
              <w:top w:val="single" w:color="000000" w:sz="4" w:space="0"/>
              <w:left w:val="nil"/>
              <w:bottom w:val="nil"/>
              <w:right w:val="nil"/>
            </w:tcBorders>
            <w:shd w:val="clear" w:color="auto" w:fill="auto"/>
            <w:tcMar>
              <w:top w:w="15" w:type="dxa"/>
              <w:left w:w="15" w:type="dxa"/>
              <w:right w:w="15" w:type="dxa"/>
            </w:tcMar>
            <w:vAlign w:val="center"/>
          </w:tcPr>
          <w:p>
            <w:pPr>
              <w:widowControl/>
              <w:jc w:val="left"/>
              <w:textAlignment w:val="center"/>
              <w:rPr>
                <w:rStyle w:val="13"/>
                <w:rFonts w:hint="eastAsia" w:hAnsi="宋体" w:eastAsia="仿宋_GB2312"/>
                <w:lang w:eastAsia="zh-CN"/>
              </w:rPr>
            </w:pPr>
            <w:r>
              <w:rPr>
                <w:rStyle w:val="13"/>
                <w:rFonts w:hAnsi="宋体"/>
              </w:rPr>
              <w:t>注：1、继教负责人办理相关业务时须提供此表；</w:t>
            </w:r>
          </w:p>
          <w:p>
            <w:pPr>
              <w:widowControl/>
              <w:jc w:val="left"/>
              <w:textAlignment w:val="center"/>
              <w:rPr>
                <w:rStyle w:val="13"/>
                <w:rFonts w:hint="eastAsia" w:hAnsi="宋体" w:eastAsia="仿宋_GB2312"/>
                <w:lang w:eastAsia="zh-CN"/>
              </w:rPr>
            </w:pPr>
            <w:r>
              <w:rPr>
                <w:rStyle w:val="13"/>
                <w:rFonts w:hAnsi="宋体"/>
              </w:rPr>
              <w:t xml:space="preserve">    2、此表一式两份。报送要求：纸质版两份、电子版；</w:t>
            </w:r>
          </w:p>
          <w:p>
            <w:pPr>
              <w:widowControl/>
              <w:jc w:val="left"/>
              <w:textAlignment w:val="center"/>
              <w:rPr>
                <w:rStyle w:val="13"/>
                <w:rFonts w:hint="eastAsia" w:hAnsi="宋体" w:eastAsia="仿宋_GB2312"/>
                <w:lang w:eastAsia="zh-CN"/>
              </w:rPr>
            </w:pPr>
            <w:r>
              <w:rPr>
                <w:rStyle w:val="13"/>
                <w:rFonts w:hAnsi="宋体"/>
              </w:rPr>
              <w:t xml:space="preserve">    3、请各单位继续教育工作负责人加入QQ工作群：</w:t>
            </w:r>
          </w:p>
          <w:p>
            <w:pPr>
              <w:widowControl/>
              <w:jc w:val="left"/>
              <w:textAlignment w:val="center"/>
              <w:rPr>
                <w:rStyle w:val="13"/>
                <w:rFonts w:hint="eastAsia" w:hAnsi="宋体" w:eastAsia="仿宋_GB2312"/>
                <w:lang w:eastAsia="zh-CN"/>
              </w:rPr>
            </w:pPr>
            <w:r>
              <w:rPr>
                <w:rStyle w:val="13"/>
                <w:rFonts w:hAnsi="宋体"/>
              </w:rPr>
              <w:t xml:space="preserve">       ①</w:t>
            </w:r>
            <w:r>
              <w:rPr>
                <w:rStyle w:val="13"/>
                <w:rFonts w:hint="eastAsia" w:hAnsi="宋体" w:eastAsia="仿宋_GB2312"/>
                <w:lang w:val="en-US" w:eastAsia="zh-CN"/>
              </w:rPr>
              <w:t>884075963</w:t>
            </w:r>
            <w:r>
              <w:rPr>
                <w:rStyle w:val="13"/>
                <w:rFonts w:hAnsi="宋体"/>
              </w:rPr>
              <w:t>（凤台、寿县、市直各企事业单位继续教育工作群）</w:t>
            </w:r>
          </w:p>
          <w:p>
            <w:pPr>
              <w:widowControl/>
              <w:jc w:val="left"/>
              <w:textAlignment w:val="center"/>
              <w:rPr>
                <w:rFonts w:ascii="仿宋_GB2312" w:hAnsi="宋体" w:eastAsia="仿宋_GB2312" w:cs="仿宋_GB2312"/>
                <w:color w:val="000000"/>
                <w:sz w:val="28"/>
                <w:szCs w:val="28"/>
              </w:rPr>
            </w:pPr>
            <w:r>
              <w:rPr>
                <w:rStyle w:val="13"/>
                <w:rFonts w:hAnsi="宋体"/>
              </w:rPr>
              <w:t xml:space="preserve">       ②472264109（区属各事业单位继续教育工作群）。</w:t>
            </w:r>
          </w:p>
        </w:tc>
      </w:tr>
      <w:tr>
        <w:tblPrEx>
          <w:tblCellMar>
            <w:top w:w="0" w:type="dxa"/>
            <w:left w:w="0" w:type="dxa"/>
            <w:bottom w:w="0" w:type="dxa"/>
            <w:right w:w="0" w:type="dxa"/>
          </w:tblCellMar>
        </w:tblPrEx>
        <w:trPr>
          <w:trHeight w:val="580" w:hRule="atLeast"/>
          <w:jc w:val="center"/>
        </w:trPr>
        <w:tc>
          <w:tcPr>
            <w:tcW w:w="9840" w:type="dxa"/>
            <w:gridSpan w:val="5"/>
            <w:vMerge w:val="continue"/>
            <w:tcBorders>
              <w:top w:val="single" w:color="000000" w:sz="4" w:space="0"/>
              <w:left w:val="nil"/>
              <w:bottom w:val="nil"/>
              <w:right w:val="nil"/>
            </w:tcBorders>
            <w:shd w:val="clear" w:color="auto" w:fill="auto"/>
            <w:tcMar>
              <w:top w:w="15" w:type="dxa"/>
              <w:left w:w="15" w:type="dxa"/>
              <w:right w:w="15" w:type="dxa"/>
            </w:tcMar>
            <w:vAlign w:val="center"/>
          </w:tcPr>
          <w:p>
            <w:pPr>
              <w:jc w:val="left"/>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580" w:hRule="atLeast"/>
          <w:jc w:val="center"/>
        </w:trPr>
        <w:tc>
          <w:tcPr>
            <w:tcW w:w="9840" w:type="dxa"/>
            <w:gridSpan w:val="5"/>
            <w:vMerge w:val="continue"/>
            <w:tcBorders>
              <w:top w:val="single" w:color="000000" w:sz="4" w:space="0"/>
              <w:left w:val="nil"/>
              <w:bottom w:val="nil"/>
              <w:right w:val="nil"/>
            </w:tcBorders>
            <w:shd w:val="clear" w:color="auto" w:fill="auto"/>
            <w:tcMar>
              <w:top w:w="15" w:type="dxa"/>
              <w:left w:w="15" w:type="dxa"/>
              <w:right w:w="15" w:type="dxa"/>
            </w:tcMar>
            <w:vAlign w:val="center"/>
          </w:tcPr>
          <w:p>
            <w:pPr>
              <w:jc w:val="left"/>
              <w:rPr>
                <w:rFonts w:ascii="仿宋_GB2312" w:hAnsi="宋体" w:eastAsia="仿宋_GB2312" w:cs="仿宋_GB2312"/>
                <w:color w:val="000000"/>
                <w:sz w:val="28"/>
                <w:szCs w:val="28"/>
              </w:rPr>
            </w:pPr>
          </w:p>
        </w:tc>
      </w:tr>
    </w:tbl>
    <w:p>
      <w:pPr>
        <w:spacing w:line="600" w:lineRule="exact"/>
        <w:ind w:right="48" w:rightChars="23"/>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附件3：</w:t>
      </w:r>
    </w:p>
    <w:p>
      <w:pPr>
        <w:spacing w:line="600" w:lineRule="exact"/>
        <w:ind w:right="48" w:rightChars="23" w:firstLine="640" w:firstLineChars="200"/>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202</w:t>
      </w:r>
      <w:r>
        <w:rPr>
          <w:rFonts w:hint="eastAsia" w:ascii="方正小标宋_GBK" w:hAnsi="方正小标宋_GBK" w:eastAsia="方正小标宋_GBK" w:cs="方正小标宋_GBK"/>
          <w:sz w:val="32"/>
          <w:szCs w:val="32"/>
          <w:lang w:val="en-US" w:eastAsia="zh-CN"/>
        </w:rPr>
        <w:t>3</w:t>
      </w:r>
      <w:r>
        <w:rPr>
          <w:rFonts w:hint="eastAsia" w:ascii="方正小标宋_GBK" w:hAnsi="方正小标宋_GBK" w:eastAsia="方正小标宋_GBK" w:cs="方正小标宋_GBK"/>
          <w:sz w:val="32"/>
          <w:szCs w:val="32"/>
        </w:rPr>
        <w:t>年淮南市专业技术人员继续教育公需科目集体报名表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521"/>
        <w:gridCol w:w="1291"/>
        <w:gridCol w:w="988"/>
        <w:gridCol w:w="2075"/>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vAlign w:val="center"/>
          </w:tcPr>
          <w:p>
            <w:pPr>
              <w:widowControl/>
              <w:jc w:val="center"/>
              <w:textAlignment w:val="center"/>
              <w:rPr>
                <w:rFonts w:ascii="仿宋_GB2312" w:hAnsi="黑体" w:eastAsia="仿宋_GB2312"/>
                <w:sz w:val="32"/>
              </w:rPr>
            </w:pPr>
            <w:r>
              <w:rPr>
                <w:rFonts w:hint="eastAsia" w:ascii="宋体" w:hAnsi="宋体" w:eastAsia="宋体" w:cs="宋体"/>
                <w:b/>
                <w:color w:val="000000"/>
                <w:kern w:val="0"/>
                <w:sz w:val="28"/>
                <w:szCs w:val="28"/>
              </w:rPr>
              <w:t>序号</w:t>
            </w:r>
          </w:p>
        </w:tc>
        <w:tc>
          <w:tcPr>
            <w:tcW w:w="2521" w:type="dxa"/>
            <w:vAlign w:val="center"/>
          </w:tcPr>
          <w:p>
            <w:pPr>
              <w:widowControl/>
              <w:jc w:val="center"/>
              <w:textAlignment w:val="center"/>
              <w:rPr>
                <w:rFonts w:ascii="仿宋_GB2312" w:hAnsi="黑体" w:eastAsia="仿宋_GB2312"/>
                <w:sz w:val="32"/>
              </w:rPr>
            </w:pPr>
            <w:r>
              <w:rPr>
                <w:rFonts w:hint="eastAsia" w:ascii="宋体" w:hAnsi="宋体" w:eastAsia="宋体" w:cs="宋体"/>
                <w:b/>
                <w:color w:val="000000"/>
                <w:kern w:val="0"/>
                <w:sz w:val="28"/>
                <w:szCs w:val="28"/>
              </w:rPr>
              <w:t>身份证号码</w:t>
            </w:r>
          </w:p>
        </w:tc>
        <w:tc>
          <w:tcPr>
            <w:tcW w:w="1291" w:type="dxa"/>
            <w:vAlign w:val="center"/>
          </w:tcPr>
          <w:p>
            <w:pPr>
              <w:widowControl/>
              <w:jc w:val="center"/>
              <w:textAlignment w:val="center"/>
              <w:rPr>
                <w:rFonts w:ascii="仿宋_GB2312" w:hAnsi="黑体" w:eastAsia="仿宋_GB2312"/>
                <w:sz w:val="32"/>
              </w:rPr>
            </w:pPr>
            <w:r>
              <w:rPr>
                <w:rFonts w:hint="eastAsia" w:ascii="宋体" w:hAnsi="宋体" w:eastAsia="宋体" w:cs="宋体"/>
                <w:b/>
                <w:color w:val="000000"/>
                <w:kern w:val="0"/>
                <w:sz w:val="28"/>
                <w:szCs w:val="28"/>
              </w:rPr>
              <w:t>姓名</w:t>
            </w:r>
          </w:p>
        </w:tc>
        <w:tc>
          <w:tcPr>
            <w:tcW w:w="988" w:type="dxa"/>
            <w:vAlign w:val="center"/>
          </w:tcPr>
          <w:p>
            <w:pPr>
              <w:widowControl/>
              <w:jc w:val="center"/>
              <w:textAlignment w:val="center"/>
              <w:rPr>
                <w:rFonts w:ascii="仿宋_GB2312" w:hAnsi="黑体" w:eastAsia="仿宋_GB2312"/>
                <w:sz w:val="32"/>
              </w:rPr>
            </w:pPr>
            <w:r>
              <w:rPr>
                <w:rFonts w:hint="eastAsia" w:ascii="宋体" w:hAnsi="宋体" w:eastAsia="宋体" w:cs="宋体"/>
                <w:b/>
                <w:color w:val="000000"/>
                <w:kern w:val="0"/>
                <w:sz w:val="28"/>
                <w:szCs w:val="28"/>
              </w:rPr>
              <w:t>性别</w:t>
            </w:r>
          </w:p>
        </w:tc>
        <w:tc>
          <w:tcPr>
            <w:tcW w:w="2075" w:type="dxa"/>
            <w:vAlign w:val="center"/>
          </w:tcPr>
          <w:p>
            <w:pPr>
              <w:widowControl/>
              <w:jc w:val="center"/>
              <w:textAlignment w:val="center"/>
              <w:rPr>
                <w:rFonts w:ascii="仿宋_GB2312" w:hAnsi="黑体" w:eastAsia="仿宋_GB2312"/>
                <w:sz w:val="32"/>
              </w:rPr>
            </w:pPr>
            <w:r>
              <w:rPr>
                <w:rFonts w:hint="eastAsia" w:ascii="宋体" w:hAnsi="宋体" w:eastAsia="宋体" w:cs="宋体"/>
                <w:b/>
                <w:color w:val="000000"/>
                <w:kern w:val="0"/>
                <w:sz w:val="28"/>
                <w:szCs w:val="28"/>
              </w:rPr>
              <w:t>联系方式</w:t>
            </w:r>
          </w:p>
        </w:tc>
        <w:tc>
          <w:tcPr>
            <w:tcW w:w="2306" w:type="dxa"/>
            <w:vAlign w:val="center"/>
          </w:tcPr>
          <w:p>
            <w:pPr>
              <w:widowControl/>
              <w:jc w:val="center"/>
              <w:textAlignment w:val="center"/>
              <w:rPr>
                <w:rFonts w:ascii="仿宋_GB2312" w:hAnsi="黑体" w:eastAsia="仿宋_GB2312"/>
                <w:sz w:val="32"/>
              </w:rPr>
            </w:pPr>
            <w:r>
              <w:rPr>
                <w:rFonts w:hint="eastAsia" w:ascii="宋体" w:hAnsi="宋体" w:eastAsia="宋体" w:cs="宋体"/>
                <w:b/>
                <w:color w:val="000000"/>
                <w:kern w:val="0"/>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Pr>
          <w:p>
            <w:pPr>
              <w:spacing w:line="600" w:lineRule="exact"/>
              <w:ind w:right="48" w:rightChars="23"/>
              <w:jc w:val="center"/>
              <w:rPr>
                <w:rFonts w:ascii="仿宋_GB2312" w:hAnsi="黑体" w:eastAsia="仿宋_GB2312"/>
                <w:sz w:val="32"/>
              </w:rPr>
            </w:pPr>
          </w:p>
        </w:tc>
        <w:tc>
          <w:tcPr>
            <w:tcW w:w="2521" w:type="dxa"/>
          </w:tcPr>
          <w:p>
            <w:pPr>
              <w:spacing w:line="600" w:lineRule="exact"/>
              <w:ind w:right="48" w:rightChars="23"/>
              <w:jc w:val="center"/>
              <w:rPr>
                <w:rFonts w:ascii="仿宋_GB2312" w:hAnsi="黑体" w:eastAsia="仿宋_GB2312"/>
                <w:sz w:val="32"/>
              </w:rPr>
            </w:pPr>
          </w:p>
        </w:tc>
        <w:tc>
          <w:tcPr>
            <w:tcW w:w="1291" w:type="dxa"/>
          </w:tcPr>
          <w:p>
            <w:pPr>
              <w:spacing w:line="600" w:lineRule="exact"/>
              <w:ind w:right="48" w:rightChars="23"/>
              <w:jc w:val="center"/>
              <w:rPr>
                <w:rFonts w:ascii="仿宋_GB2312" w:hAnsi="黑体" w:eastAsia="仿宋_GB2312"/>
                <w:sz w:val="32"/>
              </w:rPr>
            </w:pPr>
          </w:p>
        </w:tc>
        <w:tc>
          <w:tcPr>
            <w:tcW w:w="988" w:type="dxa"/>
          </w:tcPr>
          <w:p>
            <w:pPr>
              <w:spacing w:line="600" w:lineRule="exact"/>
              <w:ind w:right="48" w:rightChars="23"/>
              <w:jc w:val="center"/>
              <w:rPr>
                <w:rFonts w:ascii="仿宋_GB2312" w:hAnsi="黑体" w:eastAsia="仿宋_GB2312"/>
                <w:sz w:val="32"/>
              </w:rPr>
            </w:pPr>
          </w:p>
        </w:tc>
        <w:tc>
          <w:tcPr>
            <w:tcW w:w="2075" w:type="dxa"/>
          </w:tcPr>
          <w:p>
            <w:pPr>
              <w:spacing w:line="600" w:lineRule="exact"/>
              <w:ind w:right="48" w:rightChars="23"/>
              <w:jc w:val="center"/>
              <w:rPr>
                <w:rFonts w:ascii="仿宋_GB2312" w:hAnsi="黑体" w:eastAsia="仿宋_GB2312"/>
                <w:sz w:val="32"/>
              </w:rPr>
            </w:pPr>
          </w:p>
        </w:tc>
        <w:tc>
          <w:tcPr>
            <w:tcW w:w="2306" w:type="dxa"/>
          </w:tcPr>
          <w:p>
            <w:pPr>
              <w:spacing w:line="600" w:lineRule="exact"/>
              <w:ind w:right="48" w:rightChars="23"/>
              <w:jc w:val="center"/>
              <w:rPr>
                <w:rFonts w:ascii="仿宋_GB2312" w:hAnsi="黑体"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Pr>
          <w:p>
            <w:pPr>
              <w:spacing w:line="600" w:lineRule="exact"/>
              <w:ind w:right="48" w:rightChars="23"/>
              <w:jc w:val="center"/>
              <w:rPr>
                <w:rFonts w:ascii="仿宋_GB2312" w:hAnsi="黑体" w:eastAsia="仿宋_GB2312"/>
                <w:sz w:val="32"/>
              </w:rPr>
            </w:pPr>
          </w:p>
        </w:tc>
        <w:tc>
          <w:tcPr>
            <w:tcW w:w="2521" w:type="dxa"/>
          </w:tcPr>
          <w:p>
            <w:pPr>
              <w:spacing w:line="600" w:lineRule="exact"/>
              <w:ind w:right="48" w:rightChars="23"/>
              <w:jc w:val="center"/>
              <w:rPr>
                <w:rFonts w:ascii="仿宋_GB2312" w:hAnsi="黑体" w:eastAsia="仿宋_GB2312"/>
                <w:sz w:val="32"/>
              </w:rPr>
            </w:pPr>
          </w:p>
        </w:tc>
        <w:tc>
          <w:tcPr>
            <w:tcW w:w="1291" w:type="dxa"/>
          </w:tcPr>
          <w:p>
            <w:pPr>
              <w:spacing w:line="600" w:lineRule="exact"/>
              <w:ind w:right="48" w:rightChars="23"/>
              <w:jc w:val="center"/>
              <w:rPr>
                <w:rFonts w:ascii="仿宋_GB2312" w:hAnsi="黑体" w:eastAsia="仿宋_GB2312"/>
                <w:sz w:val="32"/>
              </w:rPr>
            </w:pPr>
          </w:p>
        </w:tc>
        <w:tc>
          <w:tcPr>
            <w:tcW w:w="988" w:type="dxa"/>
          </w:tcPr>
          <w:p>
            <w:pPr>
              <w:spacing w:line="600" w:lineRule="exact"/>
              <w:ind w:right="48" w:rightChars="23"/>
              <w:jc w:val="center"/>
              <w:rPr>
                <w:rFonts w:ascii="仿宋_GB2312" w:hAnsi="黑体" w:eastAsia="仿宋_GB2312"/>
                <w:sz w:val="32"/>
              </w:rPr>
            </w:pPr>
          </w:p>
        </w:tc>
        <w:tc>
          <w:tcPr>
            <w:tcW w:w="2075" w:type="dxa"/>
          </w:tcPr>
          <w:p>
            <w:pPr>
              <w:spacing w:line="600" w:lineRule="exact"/>
              <w:ind w:right="48" w:rightChars="23"/>
              <w:jc w:val="center"/>
              <w:rPr>
                <w:rFonts w:ascii="仿宋_GB2312" w:hAnsi="黑体" w:eastAsia="仿宋_GB2312"/>
                <w:sz w:val="32"/>
              </w:rPr>
            </w:pPr>
          </w:p>
        </w:tc>
        <w:tc>
          <w:tcPr>
            <w:tcW w:w="2306" w:type="dxa"/>
          </w:tcPr>
          <w:p>
            <w:pPr>
              <w:spacing w:line="600" w:lineRule="exact"/>
              <w:ind w:right="48" w:rightChars="23"/>
              <w:jc w:val="center"/>
              <w:rPr>
                <w:rFonts w:ascii="仿宋_GB2312" w:hAnsi="黑体"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9" w:type="dxa"/>
          </w:tcPr>
          <w:p>
            <w:pPr>
              <w:spacing w:line="600" w:lineRule="exact"/>
              <w:ind w:right="48" w:rightChars="23"/>
              <w:jc w:val="center"/>
              <w:rPr>
                <w:rFonts w:ascii="仿宋_GB2312" w:hAnsi="黑体" w:eastAsia="仿宋_GB2312"/>
                <w:sz w:val="32"/>
              </w:rPr>
            </w:pPr>
          </w:p>
        </w:tc>
        <w:tc>
          <w:tcPr>
            <w:tcW w:w="2521" w:type="dxa"/>
          </w:tcPr>
          <w:p>
            <w:pPr>
              <w:spacing w:line="600" w:lineRule="exact"/>
              <w:ind w:right="48" w:rightChars="23"/>
              <w:jc w:val="center"/>
              <w:rPr>
                <w:rFonts w:ascii="仿宋_GB2312" w:hAnsi="黑体" w:eastAsia="仿宋_GB2312"/>
                <w:sz w:val="32"/>
              </w:rPr>
            </w:pPr>
          </w:p>
        </w:tc>
        <w:tc>
          <w:tcPr>
            <w:tcW w:w="1291" w:type="dxa"/>
          </w:tcPr>
          <w:p>
            <w:pPr>
              <w:spacing w:line="600" w:lineRule="exact"/>
              <w:ind w:right="48" w:rightChars="23"/>
              <w:jc w:val="center"/>
              <w:rPr>
                <w:rFonts w:ascii="仿宋_GB2312" w:hAnsi="黑体" w:eastAsia="仿宋_GB2312"/>
                <w:sz w:val="32"/>
              </w:rPr>
            </w:pPr>
          </w:p>
        </w:tc>
        <w:tc>
          <w:tcPr>
            <w:tcW w:w="988" w:type="dxa"/>
          </w:tcPr>
          <w:p>
            <w:pPr>
              <w:spacing w:line="600" w:lineRule="exact"/>
              <w:ind w:right="48" w:rightChars="23"/>
              <w:jc w:val="center"/>
              <w:rPr>
                <w:rFonts w:ascii="仿宋_GB2312" w:hAnsi="黑体" w:eastAsia="仿宋_GB2312"/>
                <w:sz w:val="32"/>
              </w:rPr>
            </w:pPr>
          </w:p>
        </w:tc>
        <w:tc>
          <w:tcPr>
            <w:tcW w:w="2075" w:type="dxa"/>
          </w:tcPr>
          <w:p>
            <w:pPr>
              <w:spacing w:line="600" w:lineRule="exact"/>
              <w:ind w:right="48" w:rightChars="23"/>
              <w:jc w:val="center"/>
              <w:rPr>
                <w:rFonts w:ascii="仿宋_GB2312" w:hAnsi="黑体" w:eastAsia="仿宋_GB2312"/>
                <w:sz w:val="32"/>
              </w:rPr>
            </w:pPr>
          </w:p>
        </w:tc>
        <w:tc>
          <w:tcPr>
            <w:tcW w:w="2306" w:type="dxa"/>
          </w:tcPr>
          <w:p>
            <w:pPr>
              <w:spacing w:line="600" w:lineRule="exact"/>
              <w:ind w:right="48" w:rightChars="23"/>
              <w:jc w:val="center"/>
              <w:rPr>
                <w:rFonts w:ascii="仿宋_GB2312" w:hAnsi="黑体"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Pr>
          <w:p>
            <w:pPr>
              <w:spacing w:line="600" w:lineRule="exact"/>
              <w:ind w:right="48" w:rightChars="23"/>
              <w:jc w:val="center"/>
              <w:rPr>
                <w:rFonts w:ascii="仿宋_GB2312" w:hAnsi="黑体" w:eastAsia="仿宋_GB2312"/>
                <w:sz w:val="32"/>
              </w:rPr>
            </w:pPr>
          </w:p>
        </w:tc>
        <w:tc>
          <w:tcPr>
            <w:tcW w:w="2521" w:type="dxa"/>
          </w:tcPr>
          <w:p>
            <w:pPr>
              <w:spacing w:line="600" w:lineRule="exact"/>
              <w:ind w:right="48" w:rightChars="23"/>
              <w:jc w:val="center"/>
              <w:rPr>
                <w:rFonts w:ascii="仿宋_GB2312" w:hAnsi="黑体" w:eastAsia="仿宋_GB2312"/>
                <w:sz w:val="32"/>
              </w:rPr>
            </w:pPr>
          </w:p>
        </w:tc>
        <w:tc>
          <w:tcPr>
            <w:tcW w:w="1291" w:type="dxa"/>
          </w:tcPr>
          <w:p>
            <w:pPr>
              <w:spacing w:line="600" w:lineRule="exact"/>
              <w:ind w:right="48" w:rightChars="23"/>
              <w:jc w:val="center"/>
              <w:rPr>
                <w:rFonts w:ascii="仿宋_GB2312" w:hAnsi="黑体" w:eastAsia="仿宋_GB2312"/>
                <w:sz w:val="32"/>
              </w:rPr>
            </w:pPr>
          </w:p>
        </w:tc>
        <w:tc>
          <w:tcPr>
            <w:tcW w:w="988" w:type="dxa"/>
          </w:tcPr>
          <w:p>
            <w:pPr>
              <w:spacing w:line="600" w:lineRule="exact"/>
              <w:ind w:right="48" w:rightChars="23"/>
              <w:jc w:val="center"/>
              <w:rPr>
                <w:rFonts w:ascii="仿宋_GB2312" w:hAnsi="黑体" w:eastAsia="仿宋_GB2312"/>
                <w:sz w:val="32"/>
              </w:rPr>
            </w:pPr>
          </w:p>
        </w:tc>
        <w:tc>
          <w:tcPr>
            <w:tcW w:w="2075" w:type="dxa"/>
          </w:tcPr>
          <w:p>
            <w:pPr>
              <w:spacing w:line="600" w:lineRule="exact"/>
              <w:ind w:right="48" w:rightChars="23"/>
              <w:jc w:val="center"/>
              <w:rPr>
                <w:rFonts w:ascii="仿宋_GB2312" w:hAnsi="黑体" w:eastAsia="仿宋_GB2312"/>
                <w:sz w:val="32"/>
              </w:rPr>
            </w:pPr>
          </w:p>
        </w:tc>
        <w:tc>
          <w:tcPr>
            <w:tcW w:w="2306" w:type="dxa"/>
          </w:tcPr>
          <w:p>
            <w:pPr>
              <w:spacing w:line="600" w:lineRule="exact"/>
              <w:ind w:right="48" w:rightChars="23"/>
              <w:jc w:val="center"/>
              <w:rPr>
                <w:rFonts w:ascii="仿宋_GB2312" w:hAnsi="黑体"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Pr>
          <w:p>
            <w:pPr>
              <w:spacing w:line="600" w:lineRule="exact"/>
              <w:ind w:right="48" w:rightChars="23"/>
              <w:jc w:val="center"/>
              <w:rPr>
                <w:rFonts w:ascii="仿宋_GB2312" w:hAnsi="黑体" w:eastAsia="仿宋_GB2312"/>
                <w:sz w:val="32"/>
              </w:rPr>
            </w:pPr>
          </w:p>
        </w:tc>
        <w:tc>
          <w:tcPr>
            <w:tcW w:w="2521" w:type="dxa"/>
          </w:tcPr>
          <w:p>
            <w:pPr>
              <w:spacing w:line="600" w:lineRule="exact"/>
              <w:ind w:right="48" w:rightChars="23"/>
              <w:jc w:val="center"/>
              <w:rPr>
                <w:rFonts w:ascii="仿宋_GB2312" w:hAnsi="黑体" w:eastAsia="仿宋_GB2312"/>
                <w:sz w:val="32"/>
              </w:rPr>
            </w:pPr>
          </w:p>
        </w:tc>
        <w:tc>
          <w:tcPr>
            <w:tcW w:w="1291" w:type="dxa"/>
          </w:tcPr>
          <w:p>
            <w:pPr>
              <w:spacing w:line="600" w:lineRule="exact"/>
              <w:ind w:right="48" w:rightChars="23"/>
              <w:jc w:val="center"/>
              <w:rPr>
                <w:rFonts w:ascii="仿宋_GB2312" w:hAnsi="黑体" w:eastAsia="仿宋_GB2312"/>
                <w:sz w:val="32"/>
              </w:rPr>
            </w:pPr>
          </w:p>
        </w:tc>
        <w:tc>
          <w:tcPr>
            <w:tcW w:w="988" w:type="dxa"/>
          </w:tcPr>
          <w:p>
            <w:pPr>
              <w:spacing w:line="600" w:lineRule="exact"/>
              <w:ind w:right="48" w:rightChars="23"/>
              <w:jc w:val="center"/>
              <w:rPr>
                <w:rFonts w:ascii="仿宋_GB2312" w:hAnsi="黑体" w:eastAsia="仿宋_GB2312"/>
                <w:sz w:val="32"/>
              </w:rPr>
            </w:pPr>
          </w:p>
        </w:tc>
        <w:tc>
          <w:tcPr>
            <w:tcW w:w="2075" w:type="dxa"/>
          </w:tcPr>
          <w:p>
            <w:pPr>
              <w:spacing w:line="600" w:lineRule="exact"/>
              <w:ind w:right="48" w:rightChars="23"/>
              <w:jc w:val="center"/>
              <w:rPr>
                <w:rFonts w:ascii="仿宋_GB2312" w:hAnsi="黑体" w:eastAsia="仿宋_GB2312"/>
                <w:sz w:val="32"/>
              </w:rPr>
            </w:pPr>
          </w:p>
        </w:tc>
        <w:tc>
          <w:tcPr>
            <w:tcW w:w="2306" w:type="dxa"/>
          </w:tcPr>
          <w:p>
            <w:pPr>
              <w:spacing w:line="600" w:lineRule="exact"/>
              <w:ind w:right="48" w:rightChars="23"/>
              <w:jc w:val="center"/>
              <w:rPr>
                <w:rFonts w:ascii="仿宋_GB2312" w:hAnsi="黑体"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Pr>
          <w:p>
            <w:pPr>
              <w:spacing w:line="600" w:lineRule="exact"/>
              <w:ind w:right="48" w:rightChars="23"/>
              <w:jc w:val="center"/>
              <w:rPr>
                <w:rFonts w:ascii="仿宋_GB2312" w:hAnsi="黑体" w:eastAsia="仿宋_GB2312"/>
                <w:sz w:val="32"/>
              </w:rPr>
            </w:pPr>
          </w:p>
        </w:tc>
        <w:tc>
          <w:tcPr>
            <w:tcW w:w="2521" w:type="dxa"/>
          </w:tcPr>
          <w:p>
            <w:pPr>
              <w:spacing w:line="600" w:lineRule="exact"/>
              <w:ind w:right="48" w:rightChars="23"/>
              <w:jc w:val="center"/>
              <w:rPr>
                <w:rFonts w:ascii="仿宋_GB2312" w:hAnsi="黑体" w:eastAsia="仿宋_GB2312"/>
                <w:sz w:val="32"/>
              </w:rPr>
            </w:pPr>
          </w:p>
        </w:tc>
        <w:tc>
          <w:tcPr>
            <w:tcW w:w="1291" w:type="dxa"/>
          </w:tcPr>
          <w:p>
            <w:pPr>
              <w:spacing w:line="600" w:lineRule="exact"/>
              <w:ind w:right="48" w:rightChars="23"/>
              <w:jc w:val="center"/>
              <w:rPr>
                <w:rFonts w:ascii="仿宋_GB2312" w:hAnsi="黑体" w:eastAsia="仿宋_GB2312"/>
                <w:sz w:val="32"/>
              </w:rPr>
            </w:pPr>
          </w:p>
        </w:tc>
        <w:tc>
          <w:tcPr>
            <w:tcW w:w="988" w:type="dxa"/>
          </w:tcPr>
          <w:p>
            <w:pPr>
              <w:spacing w:line="600" w:lineRule="exact"/>
              <w:ind w:right="48" w:rightChars="23"/>
              <w:jc w:val="center"/>
              <w:rPr>
                <w:rFonts w:ascii="仿宋_GB2312" w:hAnsi="黑体" w:eastAsia="仿宋_GB2312"/>
                <w:sz w:val="32"/>
              </w:rPr>
            </w:pPr>
          </w:p>
        </w:tc>
        <w:tc>
          <w:tcPr>
            <w:tcW w:w="2075" w:type="dxa"/>
          </w:tcPr>
          <w:p>
            <w:pPr>
              <w:spacing w:line="600" w:lineRule="exact"/>
              <w:ind w:right="48" w:rightChars="23"/>
              <w:jc w:val="center"/>
              <w:rPr>
                <w:rFonts w:ascii="仿宋_GB2312" w:hAnsi="黑体" w:eastAsia="仿宋_GB2312"/>
                <w:sz w:val="32"/>
              </w:rPr>
            </w:pPr>
          </w:p>
        </w:tc>
        <w:tc>
          <w:tcPr>
            <w:tcW w:w="2306" w:type="dxa"/>
          </w:tcPr>
          <w:p>
            <w:pPr>
              <w:spacing w:line="600" w:lineRule="exact"/>
              <w:ind w:right="48" w:rightChars="23"/>
              <w:jc w:val="center"/>
              <w:rPr>
                <w:rFonts w:ascii="仿宋_GB2312" w:hAnsi="黑体"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9" w:type="dxa"/>
          </w:tcPr>
          <w:p>
            <w:pPr>
              <w:spacing w:line="600" w:lineRule="exact"/>
              <w:ind w:right="48" w:rightChars="23"/>
              <w:jc w:val="center"/>
              <w:rPr>
                <w:rFonts w:ascii="仿宋_GB2312" w:hAnsi="黑体" w:eastAsia="仿宋_GB2312"/>
                <w:sz w:val="32"/>
              </w:rPr>
            </w:pPr>
          </w:p>
        </w:tc>
        <w:tc>
          <w:tcPr>
            <w:tcW w:w="2521" w:type="dxa"/>
          </w:tcPr>
          <w:p>
            <w:pPr>
              <w:spacing w:line="600" w:lineRule="exact"/>
              <w:ind w:right="48" w:rightChars="23"/>
              <w:jc w:val="center"/>
              <w:rPr>
                <w:rFonts w:ascii="仿宋_GB2312" w:hAnsi="黑体" w:eastAsia="仿宋_GB2312"/>
                <w:sz w:val="32"/>
              </w:rPr>
            </w:pPr>
          </w:p>
        </w:tc>
        <w:tc>
          <w:tcPr>
            <w:tcW w:w="1291" w:type="dxa"/>
          </w:tcPr>
          <w:p>
            <w:pPr>
              <w:spacing w:line="600" w:lineRule="exact"/>
              <w:ind w:right="48" w:rightChars="23"/>
              <w:jc w:val="center"/>
              <w:rPr>
                <w:rFonts w:ascii="仿宋_GB2312" w:hAnsi="黑体" w:eastAsia="仿宋_GB2312"/>
                <w:sz w:val="32"/>
              </w:rPr>
            </w:pPr>
          </w:p>
        </w:tc>
        <w:tc>
          <w:tcPr>
            <w:tcW w:w="988" w:type="dxa"/>
          </w:tcPr>
          <w:p>
            <w:pPr>
              <w:spacing w:line="600" w:lineRule="exact"/>
              <w:ind w:right="48" w:rightChars="23"/>
              <w:jc w:val="center"/>
              <w:rPr>
                <w:rFonts w:ascii="仿宋_GB2312" w:hAnsi="黑体" w:eastAsia="仿宋_GB2312"/>
                <w:sz w:val="32"/>
              </w:rPr>
            </w:pPr>
          </w:p>
        </w:tc>
        <w:tc>
          <w:tcPr>
            <w:tcW w:w="2075" w:type="dxa"/>
          </w:tcPr>
          <w:p>
            <w:pPr>
              <w:spacing w:line="600" w:lineRule="exact"/>
              <w:ind w:right="48" w:rightChars="23"/>
              <w:jc w:val="center"/>
              <w:rPr>
                <w:rFonts w:ascii="仿宋_GB2312" w:hAnsi="黑体" w:eastAsia="仿宋_GB2312"/>
                <w:sz w:val="32"/>
              </w:rPr>
            </w:pPr>
          </w:p>
        </w:tc>
        <w:tc>
          <w:tcPr>
            <w:tcW w:w="2306" w:type="dxa"/>
          </w:tcPr>
          <w:p>
            <w:pPr>
              <w:spacing w:line="600" w:lineRule="exact"/>
              <w:ind w:right="48" w:rightChars="23"/>
              <w:jc w:val="center"/>
              <w:rPr>
                <w:rFonts w:ascii="仿宋_GB2312" w:hAnsi="黑体"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Pr>
          <w:p>
            <w:pPr>
              <w:spacing w:line="600" w:lineRule="exact"/>
              <w:ind w:right="48" w:rightChars="23"/>
              <w:jc w:val="center"/>
              <w:rPr>
                <w:rFonts w:ascii="仿宋_GB2312" w:hAnsi="黑体" w:eastAsia="仿宋_GB2312"/>
                <w:sz w:val="32"/>
              </w:rPr>
            </w:pPr>
          </w:p>
        </w:tc>
        <w:tc>
          <w:tcPr>
            <w:tcW w:w="2521" w:type="dxa"/>
          </w:tcPr>
          <w:p>
            <w:pPr>
              <w:spacing w:line="600" w:lineRule="exact"/>
              <w:ind w:right="48" w:rightChars="23"/>
              <w:jc w:val="center"/>
              <w:rPr>
                <w:rFonts w:ascii="仿宋_GB2312" w:hAnsi="黑体" w:eastAsia="仿宋_GB2312"/>
                <w:sz w:val="32"/>
              </w:rPr>
            </w:pPr>
          </w:p>
        </w:tc>
        <w:tc>
          <w:tcPr>
            <w:tcW w:w="1291" w:type="dxa"/>
          </w:tcPr>
          <w:p>
            <w:pPr>
              <w:spacing w:line="600" w:lineRule="exact"/>
              <w:ind w:right="48" w:rightChars="23"/>
              <w:jc w:val="center"/>
              <w:rPr>
                <w:rFonts w:ascii="仿宋_GB2312" w:hAnsi="黑体" w:eastAsia="仿宋_GB2312"/>
                <w:sz w:val="32"/>
              </w:rPr>
            </w:pPr>
          </w:p>
        </w:tc>
        <w:tc>
          <w:tcPr>
            <w:tcW w:w="988" w:type="dxa"/>
          </w:tcPr>
          <w:p>
            <w:pPr>
              <w:spacing w:line="600" w:lineRule="exact"/>
              <w:ind w:right="48" w:rightChars="23"/>
              <w:jc w:val="center"/>
              <w:rPr>
                <w:rFonts w:ascii="仿宋_GB2312" w:hAnsi="黑体" w:eastAsia="仿宋_GB2312"/>
                <w:sz w:val="32"/>
              </w:rPr>
            </w:pPr>
          </w:p>
        </w:tc>
        <w:tc>
          <w:tcPr>
            <w:tcW w:w="2075" w:type="dxa"/>
          </w:tcPr>
          <w:p>
            <w:pPr>
              <w:spacing w:line="600" w:lineRule="exact"/>
              <w:ind w:right="48" w:rightChars="23"/>
              <w:jc w:val="center"/>
              <w:rPr>
                <w:rFonts w:ascii="仿宋_GB2312" w:hAnsi="黑体" w:eastAsia="仿宋_GB2312"/>
                <w:sz w:val="32"/>
              </w:rPr>
            </w:pPr>
          </w:p>
        </w:tc>
        <w:tc>
          <w:tcPr>
            <w:tcW w:w="2306" w:type="dxa"/>
          </w:tcPr>
          <w:p>
            <w:pPr>
              <w:spacing w:line="600" w:lineRule="exact"/>
              <w:ind w:right="48" w:rightChars="23"/>
              <w:jc w:val="center"/>
              <w:rPr>
                <w:rFonts w:ascii="仿宋_GB2312" w:hAnsi="黑体"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Pr>
          <w:p>
            <w:pPr>
              <w:spacing w:line="600" w:lineRule="exact"/>
              <w:ind w:right="48" w:rightChars="23"/>
              <w:jc w:val="center"/>
              <w:rPr>
                <w:rFonts w:ascii="仿宋_GB2312" w:hAnsi="黑体" w:eastAsia="仿宋_GB2312"/>
                <w:sz w:val="32"/>
              </w:rPr>
            </w:pPr>
          </w:p>
        </w:tc>
        <w:tc>
          <w:tcPr>
            <w:tcW w:w="2521" w:type="dxa"/>
          </w:tcPr>
          <w:p>
            <w:pPr>
              <w:spacing w:line="600" w:lineRule="exact"/>
              <w:ind w:right="48" w:rightChars="23"/>
              <w:jc w:val="center"/>
              <w:rPr>
                <w:rFonts w:ascii="仿宋_GB2312" w:hAnsi="黑体" w:eastAsia="仿宋_GB2312"/>
                <w:sz w:val="32"/>
              </w:rPr>
            </w:pPr>
          </w:p>
        </w:tc>
        <w:tc>
          <w:tcPr>
            <w:tcW w:w="1291" w:type="dxa"/>
          </w:tcPr>
          <w:p>
            <w:pPr>
              <w:spacing w:line="600" w:lineRule="exact"/>
              <w:ind w:right="48" w:rightChars="23"/>
              <w:jc w:val="center"/>
              <w:rPr>
                <w:rFonts w:ascii="仿宋_GB2312" w:hAnsi="黑体" w:eastAsia="仿宋_GB2312"/>
                <w:sz w:val="32"/>
              </w:rPr>
            </w:pPr>
          </w:p>
        </w:tc>
        <w:tc>
          <w:tcPr>
            <w:tcW w:w="988" w:type="dxa"/>
          </w:tcPr>
          <w:p>
            <w:pPr>
              <w:spacing w:line="600" w:lineRule="exact"/>
              <w:ind w:right="48" w:rightChars="23"/>
              <w:jc w:val="center"/>
              <w:rPr>
                <w:rFonts w:ascii="仿宋_GB2312" w:hAnsi="黑体" w:eastAsia="仿宋_GB2312"/>
                <w:sz w:val="32"/>
              </w:rPr>
            </w:pPr>
          </w:p>
        </w:tc>
        <w:tc>
          <w:tcPr>
            <w:tcW w:w="2075" w:type="dxa"/>
          </w:tcPr>
          <w:p>
            <w:pPr>
              <w:spacing w:line="600" w:lineRule="exact"/>
              <w:ind w:right="48" w:rightChars="23"/>
              <w:jc w:val="center"/>
              <w:rPr>
                <w:rFonts w:ascii="仿宋_GB2312" w:hAnsi="黑体" w:eastAsia="仿宋_GB2312"/>
                <w:sz w:val="32"/>
              </w:rPr>
            </w:pPr>
          </w:p>
        </w:tc>
        <w:tc>
          <w:tcPr>
            <w:tcW w:w="2306" w:type="dxa"/>
          </w:tcPr>
          <w:p>
            <w:pPr>
              <w:spacing w:line="600" w:lineRule="exact"/>
              <w:ind w:right="48" w:rightChars="23"/>
              <w:jc w:val="center"/>
              <w:rPr>
                <w:rFonts w:ascii="仿宋_GB2312" w:hAnsi="黑体"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Pr>
          <w:p>
            <w:pPr>
              <w:spacing w:line="600" w:lineRule="exact"/>
              <w:ind w:right="48" w:rightChars="23"/>
              <w:jc w:val="center"/>
              <w:rPr>
                <w:rFonts w:ascii="仿宋_GB2312" w:hAnsi="黑体" w:eastAsia="仿宋_GB2312"/>
                <w:sz w:val="32"/>
              </w:rPr>
            </w:pPr>
          </w:p>
        </w:tc>
        <w:tc>
          <w:tcPr>
            <w:tcW w:w="2521" w:type="dxa"/>
          </w:tcPr>
          <w:p>
            <w:pPr>
              <w:spacing w:line="600" w:lineRule="exact"/>
              <w:ind w:right="48" w:rightChars="23"/>
              <w:jc w:val="center"/>
              <w:rPr>
                <w:rFonts w:ascii="仿宋_GB2312" w:hAnsi="黑体" w:eastAsia="仿宋_GB2312"/>
                <w:sz w:val="32"/>
              </w:rPr>
            </w:pPr>
          </w:p>
        </w:tc>
        <w:tc>
          <w:tcPr>
            <w:tcW w:w="1291" w:type="dxa"/>
          </w:tcPr>
          <w:p>
            <w:pPr>
              <w:spacing w:line="600" w:lineRule="exact"/>
              <w:ind w:right="48" w:rightChars="23"/>
              <w:jc w:val="center"/>
              <w:rPr>
                <w:rFonts w:ascii="仿宋_GB2312" w:hAnsi="黑体" w:eastAsia="仿宋_GB2312"/>
                <w:sz w:val="32"/>
              </w:rPr>
            </w:pPr>
          </w:p>
        </w:tc>
        <w:tc>
          <w:tcPr>
            <w:tcW w:w="988" w:type="dxa"/>
          </w:tcPr>
          <w:p>
            <w:pPr>
              <w:spacing w:line="600" w:lineRule="exact"/>
              <w:ind w:right="48" w:rightChars="23"/>
              <w:jc w:val="center"/>
              <w:rPr>
                <w:rFonts w:ascii="仿宋_GB2312" w:hAnsi="黑体" w:eastAsia="仿宋_GB2312"/>
                <w:sz w:val="32"/>
              </w:rPr>
            </w:pPr>
          </w:p>
        </w:tc>
        <w:tc>
          <w:tcPr>
            <w:tcW w:w="2075" w:type="dxa"/>
          </w:tcPr>
          <w:p>
            <w:pPr>
              <w:spacing w:line="600" w:lineRule="exact"/>
              <w:ind w:right="48" w:rightChars="23"/>
              <w:jc w:val="center"/>
              <w:rPr>
                <w:rFonts w:ascii="仿宋_GB2312" w:hAnsi="黑体" w:eastAsia="仿宋_GB2312"/>
                <w:sz w:val="32"/>
              </w:rPr>
            </w:pPr>
          </w:p>
        </w:tc>
        <w:tc>
          <w:tcPr>
            <w:tcW w:w="2306" w:type="dxa"/>
          </w:tcPr>
          <w:p>
            <w:pPr>
              <w:spacing w:line="600" w:lineRule="exact"/>
              <w:ind w:right="48" w:rightChars="23"/>
              <w:jc w:val="center"/>
              <w:rPr>
                <w:rFonts w:ascii="仿宋_GB2312" w:hAnsi="黑体"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9" w:type="dxa"/>
          </w:tcPr>
          <w:p>
            <w:pPr>
              <w:spacing w:line="600" w:lineRule="exact"/>
              <w:ind w:right="48" w:rightChars="23"/>
              <w:jc w:val="center"/>
              <w:rPr>
                <w:rFonts w:ascii="仿宋_GB2312" w:hAnsi="黑体" w:eastAsia="仿宋_GB2312"/>
                <w:sz w:val="32"/>
              </w:rPr>
            </w:pPr>
          </w:p>
        </w:tc>
        <w:tc>
          <w:tcPr>
            <w:tcW w:w="2521" w:type="dxa"/>
          </w:tcPr>
          <w:p>
            <w:pPr>
              <w:spacing w:line="600" w:lineRule="exact"/>
              <w:ind w:right="48" w:rightChars="23"/>
              <w:jc w:val="center"/>
              <w:rPr>
                <w:rFonts w:ascii="仿宋_GB2312" w:hAnsi="黑体" w:eastAsia="仿宋_GB2312"/>
                <w:sz w:val="32"/>
              </w:rPr>
            </w:pPr>
          </w:p>
        </w:tc>
        <w:tc>
          <w:tcPr>
            <w:tcW w:w="1291" w:type="dxa"/>
          </w:tcPr>
          <w:p>
            <w:pPr>
              <w:spacing w:line="600" w:lineRule="exact"/>
              <w:ind w:right="48" w:rightChars="23"/>
              <w:jc w:val="center"/>
              <w:rPr>
                <w:rFonts w:ascii="仿宋_GB2312" w:hAnsi="黑体" w:eastAsia="仿宋_GB2312"/>
                <w:sz w:val="32"/>
              </w:rPr>
            </w:pPr>
          </w:p>
        </w:tc>
        <w:tc>
          <w:tcPr>
            <w:tcW w:w="988" w:type="dxa"/>
          </w:tcPr>
          <w:p>
            <w:pPr>
              <w:spacing w:line="600" w:lineRule="exact"/>
              <w:ind w:right="48" w:rightChars="23"/>
              <w:jc w:val="center"/>
              <w:rPr>
                <w:rFonts w:ascii="仿宋_GB2312" w:hAnsi="黑体" w:eastAsia="仿宋_GB2312"/>
                <w:sz w:val="32"/>
              </w:rPr>
            </w:pPr>
          </w:p>
        </w:tc>
        <w:tc>
          <w:tcPr>
            <w:tcW w:w="2075" w:type="dxa"/>
          </w:tcPr>
          <w:p>
            <w:pPr>
              <w:spacing w:line="600" w:lineRule="exact"/>
              <w:ind w:right="48" w:rightChars="23"/>
              <w:jc w:val="center"/>
              <w:rPr>
                <w:rFonts w:ascii="仿宋_GB2312" w:hAnsi="黑体" w:eastAsia="仿宋_GB2312"/>
                <w:sz w:val="32"/>
              </w:rPr>
            </w:pPr>
          </w:p>
        </w:tc>
        <w:tc>
          <w:tcPr>
            <w:tcW w:w="2306" w:type="dxa"/>
          </w:tcPr>
          <w:p>
            <w:pPr>
              <w:spacing w:line="600" w:lineRule="exact"/>
              <w:ind w:right="48" w:rightChars="23"/>
              <w:jc w:val="center"/>
              <w:rPr>
                <w:rFonts w:ascii="仿宋_GB2312" w:hAnsi="黑体"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Pr>
          <w:p>
            <w:pPr>
              <w:spacing w:line="600" w:lineRule="exact"/>
              <w:ind w:right="48" w:rightChars="23"/>
              <w:jc w:val="center"/>
              <w:rPr>
                <w:rFonts w:ascii="仿宋_GB2312" w:hAnsi="黑体" w:eastAsia="仿宋_GB2312"/>
                <w:sz w:val="32"/>
              </w:rPr>
            </w:pPr>
          </w:p>
        </w:tc>
        <w:tc>
          <w:tcPr>
            <w:tcW w:w="2521" w:type="dxa"/>
          </w:tcPr>
          <w:p>
            <w:pPr>
              <w:spacing w:line="600" w:lineRule="exact"/>
              <w:ind w:right="48" w:rightChars="23"/>
              <w:jc w:val="center"/>
              <w:rPr>
                <w:rFonts w:ascii="仿宋_GB2312" w:hAnsi="黑体" w:eastAsia="仿宋_GB2312"/>
                <w:sz w:val="32"/>
              </w:rPr>
            </w:pPr>
          </w:p>
        </w:tc>
        <w:tc>
          <w:tcPr>
            <w:tcW w:w="1291" w:type="dxa"/>
          </w:tcPr>
          <w:p>
            <w:pPr>
              <w:spacing w:line="600" w:lineRule="exact"/>
              <w:ind w:right="48" w:rightChars="23"/>
              <w:jc w:val="center"/>
              <w:rPr>
                <w:rFonts w:ascii="仿宋_GB2312" w:hAnsi="黑体" w:eastAsia="仿宋_GB2312"/>
                <w:sz w:val="32"/>
              </w:rPr>
            </w:pPr>
          </w:p>
        </w:tc>
        <w:tc>
          <w:tcPr>
            <w:tcW w:w="988" w:type="dxa"/>
          </w:tcPr>
          <w:p>
            <w:pPr>
              <w:spacing w:line="600" w:lineRule="exact"/>
              <w:ind w:right="48" w:rightChars="23"/>
              <w:jc w:val="center"/>
              <w:rPr>
                <w:rFonts w:ascii="仿宋_GB2312" w:hAnsi="黑体" w:eastAsia="仿宋_GB2312"/>
                <w:sz w:val="32"/>
              </w:rPr>
            </w:pPr>
          </w:p>
        </w:tc>
        <w:tc>
          <w:tcPr>
            <w:tcW w:w="2075" w:type="dxa"/>
          </w:tcPr>
          <w:p>
            <w:pPr>
              <w:spacing w:line="600" w:lineRule="exact"/>
              <w:ind w:right="48" w:rightChars="23"/>
              <w:jc w:val="center"/>
              <w:rPr>
                <w:rFonts w:ascii="仿宋_GB2312" w:hAnsi="黑体" w:eastAsia="仿宋_GB2312"/>
                <w:sz w:val="32"/>
              </w:rPr>
            </w:pPr>
          </w:p>
        </w:tc>
        <w:tc>
          <w:tcPr>
            <w:tcW w:w="2306" w:type="dxa"/>
          </w:tcPr>
          <w:p>
            <w:pPr>
              <w:spacing w:line="600" w:lineRule="exact"/>
              <w:ind w:right="48" w:rightChars="23"/>
              <w:jc w:val="center"/>
              <w:rPr>
                <w:rFonts w:ascii="仿宋_GB2312" w:hAnsi="黑体"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Pr>
          <w:p>
            <w:pPr>
              <w:spacing w:line="600" w:lineRule="exact"/>
              <w:ind w:right="48" w:rightChars="23"/>
              <w:jc w:val="center"/>
              <w:rPr>
                <w:rFonts w:ascii="仿宋_GB2312" w:hAnsi="黑体" w:eastAsia="仿宋_GB2312"/>
                <w:sz w:val="32"/>
              </w:rPr>
            </w:pPr>
          </w:p>
        </w:tc>
        <w:tc>
          <w:tcPr>
            <w:tcW w:w="2521" w:type="dxa"/>
          </w:tcPr>
          <w:p>
            <w:pPr>
              <w:spacing w:line="600" w:lineRule="exact"/>
              <w:ind w:right="48" w:rightChars="23"/>
              <w:jc w:val="center"/>
              <w:rPr>
                <w:rFonts w:ascii="仿宋_GB2312" w:hAnsi="黑体" w:eastAsia="仿宋_GB2312"/>
                <w:sz w:val="32"/>
              </w:rPr>
            </w:pPr>
          </w:p>
        </w:tc>
        <w:tc>
          <w:tcPr>
            <w:tcW w:w="1291" w:type="dxa"/>
          </w:tcPr>
          <w:p>
            <w:pPr>
              <w:spacing w:line="600" w:lineRule="exact"/>
              <w:ind w:right="48" w:rightChars="23"/>
              <w:jc w:val="center"/>
              <w:rPr>
                <w:rFonts w:ascii="仿宋_GB2312" w:hAnsi="黑体" w:eastAsia="仿宋_GB2312"/>
                <w:sz w:val="32"/>
              </w:rPr>
            </w:pPr>
          </w:p>
        </w:tc>
        <w:tc>
          <w:tcPr>
            <w:tcW w:w="988" w:type="dxa"/>
          </w:tcPr>
          <w:p>
            <w:pPr>
              <w:spacing w:line="600" w:lineRule="exact"/>
              <w:ind w:right="48" w:rightChars="23"/>
              <w:jc w:val="center"/>
              <w:rPr>
                <w:rFonts w:ascii="仿宋_GB2312" w:hAnsi="黑体" w:eastAsia="仿宋_GB2312"/>
                <w:sz w:val="32"/>
              </w:rPr>
            </w:pPr>
          </w:p>
        </w:tc>
        <w:tc>
          <w:tcPr>
            <w:tcW w:w="2075" w:type="dxa"/>
          </w:tcPr>
          <w:p>
            <w:pPr>
              <w:spacing w:line="600" w:lineRule="exact"/>
              <w:ind w:right="48" w:rightChars="23"/>
              <w:jc w:val="center"/>
              <w:rPr>
                <w:rFonts w:ascii="仿宋_GB2312" w:hAnsi="黑体" w:eastAsia="仿宋_GB2312"/>
                <w:sz w:val="32"/>
              </w:rPr>
            </w:pPr>
          </w:p>
        </w:tc>
        <w:tc>
          <w:tcPr>
            <w:tcW w:w="2306" w:type="dxa"/>
          </w:tcPr>
          <w:p>
            <w:pPr>
              <w:spacing w:line="600" w:lineRule="exact"/>
              <w:ind w:right="48" w:rightChars="23"/>
              <w:jc w:val="center"/>
              <w:rPr>
                <w:rFonts w:ascii="仿宋_GB2312" w:hAnsi="黑体"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Pr>
          <w:p>
            <w:pPr>
              <w:spacing w:line="600" w:lineRule="exact"/>
              <w:ind w:right="48" w:rightChars="23"/>
              <w:jc w:val="center"/>
              <w:rPr>
                <w:rFonts w:ascii="仿宋_GB2312" w:hAnsi="黑体" w:eastAsia="仿宋_GB2312"/>
                <w:sz w:val="32"/>
              </w:rPr>
            </w:pPr>
          </w:p>
        </w:tc>
        <w:tc>
          <w:tcPr>
            <w:tcW w:w="2521" w:type="dxa"/>
          </w:tcPr>
          <w:p>
            <w:pPr>
              <w:spacing w:line="600" w:lineRule="exact"/>
              <w:ind w:right="48" w:rightChars="23"/>
              <w:jc w:val="center"/>
              <w:rPr>
                <w:rFonts w:ascii="仿宋_GB2312" w:hAnsi="黑体" w:eastAsia="仿宋_GB2312"/>
                <w:sz w:val="32"/>
              </w:rPr>
            </w:pPr>
          </w:p>
        </w:tc>
        <w:tc>
          <w:tcPr>
            <w:tcW w:w="1291" w:type="dxa"/>
          </w:tcPr>
          <w:p>
            <w:pPr>
              <w:spacing w:line="600" w:lineRule="exact"/>
              <w:ind w:right="48" w:rightChars="23"/>
              <w:jc w:val="center"/>
              <w:rPr>
                <w:rFonts w:ascii="仿宋_GB2312" w:hAnsi="黑体" w:eastAsia="仿宋_GB2312"/>
                <w:sz w:val="32"/>
              </w:rPr>
            </w:pPr>
          </w:p>
        </w:tc>
        <w:tc>
          <w:tcPr>
            <w:tcW w:w="988" w:type="dxa"/>
          </w:tcPr>
          <w:p>
            <w:pPr>
              <w:spacing w:line="600" w:lineRule="exact"/>
              <w:ind w:right="48" w:rightChars="23"/>
              <w:jc w:val="center"/>
              <w:rPr>
                <w:rFonts w:ascii="仿宋_GB2312" w:hAnsi="黑体" w:eastAsia="仿宋_GB2312"/>
                <w:sz w:val="32"/>
              </w:rPr>
            </w:pPr>
          </w:p>
        </w:tc>
        <w:tc>
          <w:tcPr>
            <w:tcW w:w="2075" w:type="dxa"/>
          </w:tcPr>
          <w:p>
            <w:pPr>
              <w:spacing w:line="600" w:lineRule="exact"/>
              <w:ind w:right="48" w:rightChars="23"/>
              <w:jc w:val="center"/>
              <w:rPr>
                <w:rFonts w:ascii="仿宋_GB2312" w:hAnsi="黑体" w:eastAsia="仿宋_GB2312"/>
                <w:sz w:val="32"/>
              </w:rPr>
            </w:pPr>
          </w:p>
        </w:tc>
        <w:tc>
          <w:tcPr>
            <w:tcW w:w="2306" w:type="dxa"/>
          </w:tcPr>
          <w:p>
            <w:pPr>
              <w:spacing w:line="600" w:lineRule="exact"/>
              <w:ind w:right="48" w:rightChars="23"/>
              <w:jc w:val="center"/>
              <w:rPr>
                <w:rFonts w:ascii="仿宋_GB2312" w:hAnsi="黑体"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09" w:type="dxa"/>
          </w:tcPr>
          <w:p>
            <w:pPr>
              <w:spacing w:line="600" w:lineRule="exact"/>
              <w:ind w:right="48" w:rightChars="23"/>
              <w:jc w:val="center"/>
              <w:rPr>
                <w:rFonts w:ascii="仿宋_GB2312" w:hAnsi="黑体" w:eastAsia="仿宋_GB2312"/>
                <w:sz w:val="32"/>
              </w:rPr>
            </w:pPr>
          </w:p>
        </w:tc>
        <w:tc>
          <w:tcPr>
            <w:tcW w:w="2521" w:type="dxa"/>
          </w:tcPr>
          <w:p>
            <w:pPr>
              <w:spacing w:line="600" w:lineRule="exact"/>
              <w:ind w:right="48" w:rightChars="23"/>
              <w:jc w:val="center"/>
              <w:rPr>
                <w:rFonts w:ascii="仿宋_GB2312" w:hAnsi="黑体" w:eastAsia="仿宋_GB2312"/>
                <w:sz w:val="32"/>
              </w:rPr>
            </w:pPr>
          </w:p>
        </w:tc>
        <w:tc>
          <w:tcPr>
            <w:tcW w:w="1291" w:type="dxa"/>
          </w:tcPr>
          <w:p>
            <w:pPr>
              <w:spacing w:line="600" w:lineRule="exact"/>
              <w:ind w:right="48" w:rightChars="23"/>
              <w:jc w:val="center"/>
              <w:rPr>
                <w:rFonts w:ascii="仿宋_GB2312" w:hAnsi="黑体" w:eastAsia="仿宋_GB2312"/>
                <w:sz w:val="32"/>
              </w:rPr>
            </w:pPr>
          </w:p>
        </w:tc>
        <w:tc>
          <w:tcPr>
            <w:tcW w:w="988" w:type="dxa"/>
          </w:tcPr>
          <w:p>
            <w:pPr>
              <w:spacing w:line="600" w:lineRule="exact"/>
              <w:ind w:right="48" w:rightChars="23"/>
              <w:jc w:val="center"/>
              <w:rPr>
                <w:rFonts w:ascii="仿宋_GB2312" w:hAnsi="黑体" w:eastAsia="仿宋_GB2312"/>
                <w:sz w:val="32"/>
              </w:rPr>
            </w:pPr>
          </w:p>
        </w:tc>
        <w:tc>
          <w:tcPr>
            <w:tcW w:w="2075" w:type="dxa"/>
          </w:tcPr>
          <w:p>
            <w:pPr>
              <w:spacing w:line="600" w:lineRule="exact"/>
              <w:ind w:right="48" w:rightChars="23"/>
              <w:jc w:val="center"/>
              <w:rPr>
                <w:rFonts w:ascii="仿宋_GB2312" w:hAnsi="黑体" w:eastAsia="仿宋_GB2312"/>
                <w:sz w:val="32"/>
              </w:rPr>
            </w:pPr>
          </w:p>
        </w:tc>
        <w:tc>
          <w:tcPr>
            <w:tcW w:w="2306" w:type="dxa"/>
          </w:tcPr>
          <w:p>
            <w:pPr>
              <w:spacing w:line="600" w:lineRule="exact"/>
              <w:ind w:right="48" w:rightChars="23"/>
              <w:jc w:val="center"/>
              <w:rPr>
                <w:rFonts w:ascii="仿宋_GB2312" w:hAnsi="黑体"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Pr>
          <w:p>
            <w:pPr>
              <w:spacing w:line="600" w:lineRule="exact"/>
              <w:ind w:right="48" w:rightChars="23"/>
              <w:jc w:val="center"/>
              <w:rPr>
                <w:rFonts w:ascii="仿宋_GB2312" w:hAnsi="黑体" w:eastAsia="仿宋_GB2312"/>
                <w:sz w:val="32"/>
              </w:rPr>
            </w:pPr>
          </w:p>
        </w:tc>
        <w:tc>
          <w:tcPr>
            <w:tcW w:w="2521" w:type="dxa"/>
          </w:tcPr>
          <w:p>
            <w:pPr>
              <w:spacing w:line="600" w:lineRule="exact"/>
              <w:ind w:right="48" w:rightChars="23"/>
              <w:jc w:val="center"/>
              <w:rPr>
                <w:rFonts w:ascii="仿宋_GB2312" w:hAnsi="黑体" w:eastAsia="仿宋_GB2312"/>
                <w:sz w:val="32"/>
              </w:rPr>
            </w:pPr>
          </w:p>
        </w:tc>
        <w:tc>
          <w:tcPr>
            <w:tcW w:w="1291" w:type="dxa"/>
          </w:tcPr>
          <w:p>
            <w:pPr>
              <w:spacing w:line="600" w:lineRule="exact"/>
              <w:ind w:right="48" w:rightChars="23"/>
              <w:jc w:val="center"/>
              <w:rPr>
                <w:rFonts w:ascii="仿宋_GB2312" w:hAnsi="黑体" w:eastAsia="仿宋_GB2312"/>
                <w:sz w:val="32"/>
              </w:rPr>
            </w:pPr>
          </w:p>
        </w:tc>
        <w:tc>
          <w:tcPr>
            <w:tcW w:w="988" w:type="dxa"/>
          </w:tcPr>
          <w:p>
            <w:pPr>
              <w:spacing w:line="600" w:lineRule="exact"/>
              <w:ind w:right="48" w:rightChars="23"/>
              <w:jc w:val="center"/>
              <w:rPr>
                <w:rFonts w:ascii="仿宋_GB2312" w:hAnsi="黑体" w:eastAsia="仿宋_GB2312"/>
                <w:sz w:val="32"/>
              </w:rPr>
            </w:pPr>
          </w:p>
        </w:tc>
        <w:tc>
          <w:tcPr>
            <w:tcW w:w="2075" w:type="dxa"/>
          </w:tcPr>
          <w:p>
            <w:pPr>
              <w:spacing w:line="600" w:lineRule="exact"/>
              <w:ind w:right="48" w:rightChars="23"/>
              <w:jc w:val="center"/>
              <w:rPr>
                <w:rFonts w:ascii="仿宋_GB2312" w:hAnsi="黑体" w:eastAsia="仿宋_GB2312"/>
                <w:sz w:val="32"/>
              </w:rPr>
            </w:pPr>
          </w:p>
        </w:tc>
        <w:tc>
          <w:tcPr>
            <w:tcW w:w="2306" w:type="dxa"/>
          </w:tcPr>
          <w:p>
            <w:pPr>
              <w:spacing w:line="600" w:lineRule="exact"/>
              <w:ind w:right="48" w:rightChars="23"/>
              <w:jc w:val="center"/>
              <w:rPr>
                <w:rFonts w:ascii="仿宋_GB2312" w:hAnsi="黑体"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Pr>
          <w:p>
            <w:pPr>
              <w:spacing w:line="600" w:lineRule="exact"/>
              <w:ind w:right="48" w:rightChars="23"/>
              <w:jc w:val="center"/>
              <w:rPr>
                <w:rFonts w:ascii="仿宋_GB2312" w:hAnsi="黑体" w:eastAsia="仿宋_GB2312"/>
                <w:sz w:val="32"/>
              </w:rPr>
            </w:pPr>
          </w:p>
        </w:tc>
        <w:tc>
          <w:tcPr>
            <w:tcW w:w="2521" w:type="dxa"/>
          </w:tcPr>
          <w:p>
            <w:pPr>
              <w:spacing w:line="600" w:lineRule="exact"/>
              <w:ind w:right="48" w:rightChars="23"/>
              <w:jc w:val="center"/>
              <w:rPr>
                <w:rFonts w:ascii="仿宋_GB2312" w:hAnsi="黑体" w:eastAsia="仿宋_GB2312"/>
                <w:sz w:val="32"/>
              </w:rPr>
            </w:pPr>
          </w:p>
        </w:tc>
        <w:tc>
          <w:tcPr>
            <w:tcW w:w="1291" w:type="dxa"/>
          </w:tcPr>
          <w:p>
            <w:pPr>
              <w:spacing w:line="600" w:lineRule="exact"/>
              <w:ind w:right="48" w:rightChars="23"/>
              <w:jc w:val="center"/>
              <w:rPr>
                <w:rFonts w:ascii="仿宋_GB2312" w:hAnsi="黑体" w:eastAsia="仿宋_GB2312"/>
                <w:sz w:val="32"/>
              </w:rPr>
            </w:pPr>
          </w:p>
        </w:tc>
        <w:tc>
          <w:tcPr>
            <w:tcW w:w="988" w:type="dxa"/>
          </w:tcPr>
          <w:p>
            <w:pPr>
              <w:spacing w:line="600" w:lineRule="exact"/>
              <w:ind w:right="48" w:rightChars="23"/>
              <w:jc w:val="center"/>
              <w:rPr>
                <w:rFonts w:ascii="仿宋_GB2312" w:hAnsi="黑体" w:eastAsia="仿宋_GB2312"/>
                <w:sz w:val="32"/>
              </w:rPr>
            </w:pPr>
          </w:p>
        </w:tc>
        <w:tc>
          <w:tcPr>
            <w:tcW w:w="2075" w:type="dxa"/>
          </w:tcPr>
          <w:p>
            <w:pPr>
              <w:spacing w:line="600" w:lineRule="exact"/>
              <w:ind w:right="48" w:rightChars="23"/>
              <w:jc w:val="center"/>
              <w:rPr>
                <w:rFonts w:ascii="仿宋_GB2312" w:hAnsi="黑体" w:eastAsia="仿宋_GB2312"/>
                <w:sz w:val="32"/>
              </w:rPr>
            </w:pPr>
          </w:p>
        </w:tc>
        <w:tc>
          <w:tcPr>
            <w:tcW w:w="2306" w:type="dxa"/>
          </w:tcPr>
          <w:p>
            <w:pPr>
              <w:spacing w:line="600" w:lineRule="exact"/>
              <w:ind w:right="48" w:rightChars="23"/>
              <w:jc w:val="center"/>
              <w:rPr>
                <w:rFonts w:ascii="仿宋_GB2312" w:hAnsi="黑体" w:eastAsia="仿宋_GB2312"/>
                <w:sz w:val="32"/>
              </w:rPr>
            </w:pPr>
          </w:p>
        </w:tc>
      </w:tr>
    </w:tbl>
    <w:p>
      <w:pPr>
        <w:spacing w:line="600" w:lineRule="exact"/>
        <w:ind w:right="48" w:rightChars="23" w:firstLine="843" w:firstLineChars="300"/>
        <w:rPr>
          <w:rFonts w:hint="eastAsia" w:ascii="仿宋_GB2312" w:hAnsi="黑体" w:eastAsia="仿宋_GB2312"/>
          <w:b/>
          <w:bCs/>
          <w:sz w:val="28"/>
          <w:szCs w:val="28"/>
        </w:rPr>
      </w:pPr>
      <w:r>
        <w:rPr>
          <w:rFonts w:hint="eastAsia" w:ascii="仿宋_GB2312" w:hAnsi="黑体" w:eastAsia="仿宋_GB2312"/>
          <w:b/>
          <w:bCs/>
          <w:sz w:val="28"/>
          <w:szCs w:val="28"/>
        </w:rPr>
        <w:t>继教工作负责人：</w:t>
      </w:r>
      <w:r>
        <w:rPr>
          <w:rFonts w:hint="eastAsia" w:ascii="仿宋_GB2312" w:hAnsi="黑体" w:eastAsia="仿宋_GB2312"/>
          <w:b/>
          <w:bCs/>
          <w:sz w:val="28"/>
          <w:szCs w:val="28"/>
        </w:rPr>
        <w:tab/>
      </w:r>
      <w:r>
        <w:rPr>
          <w:rFonts w:hint="eastAsia" w:ascii="仿宋_GB2312" w:hAnsi="黑体" w:eastAsia="仿宋_GB2312"/>
          <w:b/>
          <w:bCs/>
          <w:sz w:val="28"/>
          <w:szCs w:val="28"/>
        </w:rPr>
        <w:tab/>
      </w:r>
      <w:r>
        <w:rPr>
          <w:rFonts w:hint="eastAsia" w:ascii="仿宋_GB2312" w:hAnsi="黑体" w:eastAsia="仿宋_GB2312"/>
          <w:b/>
          <w:bCs/>
          <w:sz w:val="28"/>
          <w:szCs w:val="28"/>
        </w:rPr>
        <w:t xml:space="preserve">      </w:t>
      </w:r>
      <w:r>
        <w:rPr>
          <w:rFonts w:hint="eastAsia" w:ascii="仿宋_GB2312" w:hAnsi="黑体" w:eastAsia="仿宋_GB2312"/>
          <w:b/>
          <w:bCs/>
          <w:sz w:val="28"/>
          <w:szCs w:val="28"/>
        </w:rPr>
        <w:tab/>
      </w:r>
      <w:r>
        <w:rPr>
          <w:rFonts w:hint="eastAsia" w:ascii="仿宋_GB2312" w:hAnsi="黑体" w:eastAsia="仿宋_GB2312"/>
          <w:b/>
          <w:bCs/>
          <w:sz w:val="28"/>
          <w:szCs w:val="28"/>
        </w:rPr>
        <w:t>继教工作负责人手机号：</w:t>
      </w:r>
    </w:p>
    <w:p>
      <w:pPr>
        <w:spacing w:line="600" w:lineRule="exact"/>
        <w:ind w:right="48" w:rightChars="23"/>
        <w:rPr>
          <w:rFonts w:ascii="仿宋_GB2312" w:hAnsi="黑体" w:eastAsia="仿宋_GB2312"/>
          <w:sz w:val="32"/>
        </w:rPr>
      </w:pPr>
      <w:r>
        <w:rPr>
          <w:rFonts w:hint="eastAsia" w:ascii="仿宋_GB2312" w:hAnsi="黑体" w:eastAsia="仿宋_GB2312"/>
          <w:b/>
          <w:bCs/>
          <w:sz w:val="28"/>
          <w:szCs w:val="28"/>
        </w:rPr>
        <w:t>注意事项：</w:t>
      </w:r>
      <w:r>
        <w:rPr>
          <w:rFonts w:hint="eastAsia" w:ascii="仿宋_GB2312" w:hAnsi="黑体" w:eastAsia="仿宋_GB2312"/>
          <w:sz w:val="28"/>
          <w:szCs w:val="21"/>
        </w:rPr>
        <w:t>1.表格中的所有信息均为必填项，请正确、完整填写；</w:t>
      </w:r>
      <w:r>
        <w:rPr>
          <w:rFonts w:hint="eastAsia" w:ascii="仿宋_GB2312" w:hAnsi="黑体" w:eastAsia="仿宋_GB2312"/>
          <w:sz w:val="28"/>
          <w:szCs w:val="21"/>
        </w:rPr>
        <w:tab/>
      </w:r>
      <w:r>
        <w:rPr>
          <w:rFonts w:hint="eastAsia" w:ascii="仿宋_GB2312" w:hAnsi="黑体" w:eastAsia="仿宋_GB2312"/>
          <w:sz w:val="28"/>
          <w:szCs w:val="21"/>
        </w:rPr>
        <w:tab/>
      </w:r>
      <w:r>
        <w:rPr>
          <w:rFonts w:hint="eastAsia" w:ascii="仿宋_GB2312" w:hAnsi="黑体" w:eastAsia="仿宋_GB2312"/>
          <w:sz w:val="28"/>
          <w:szCs w:val="21"/>
        </w:rPr>
        <w:tab/>
      </w:r>
      <w:r>
        <w:rPr>
          <w:rFonts w:hint="eastAsia" w:ascii="仿宋_GB2312" w:hAnsi="黑体" w:eastAsia="仿宋_GB2312"/>
          <w:sz w:val="28"/>
          <w:szCs w:val="21"/>
          <w:lang w:val="en-US" w:eastAsia="zh-CN"/>
        </w:rPr>
        <w:t xml:space="preserve">       </w:t>
      </w:r>
      <w:r>
        <w:rPr>
          <w:rFonts w:hint="eastAsia" w:ascii="仿宋_GB2312" w:hAnsi="黑体" w:eastAsia="仿宋_GB2312"/>
          <w:sz w:val="28"/>
          <w:szCs w:val="21"/>
        </w:rPr>
        <w:t>2.继教负责人办理相关业务时须报送本单位集体报名表。</w:t>
      </w:r>
      <w:r>
        <w:rPr>
          <w:rFonts w:hint="eastAsia" w:ascii="仿宋_GB2312" w:hAnsi="黑体" w:eastAsia="仿宋_GB2312"/>
          <w:sz w:val="32"/>
        </w:rPr>
        <w:tab/>
      </w:r>
    </w:p>
    <w:sectPr>
      <w:pgSz w:w="11906" w:h="16838"/>
      <w:pgMar w:top="1157" w:right="1349" w:bottom="1157" w:left="1349"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CESI仿宋-GB2312">
    <w:altName w:val="仿宋"/>
    <w:panose1 w:val="02000500000000000000"/>
    <w:charset w:val="86"/>
    <w:family w:val="auto"/>
    <w:pitch w:val="default"/>
    <w:sig w:usb0="00000000" w:usb1="00000000" w:usb2="00000010" w:usb3="00000000" w:csb0="0004000F" w:csb1="00000000"/>
  </w:font>
  <w:font w:name="方正小标宋_GBK">
    <w:altName w:val="微软雅黑"/>
    <w:panose1 w:val="02000000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5F3CBF"/>
    <w:multiLevelType w:val="singleLevel"/>
    <w:tmpl w:val="E75F3C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yYjJiMWU1MjRiMzQyZjA0ZmY1ZWJmMzY1ZWU5MmIifQ=="/>
  </w:docVars>
  <w:rsids>
    <w:rsidRoot w:val="00120E43"/>
    <w:rsid w:val="000215D1"/>
    <w:rsid w:val="00042314"/>
    <w:rsid w:val="0007016A"/>
    <w:rsid w:val="000E4227"/>
    <w:rsid w:val="000F7B29"/>
    <w:rsid w:val="0010221E"/>
    <w:rsid w:val="00106651"/>
    <w:rsid w:val="001173E3"/>
    <w:rsid w:val="00120E43"/>
    <w:rsid w:val="00122DD3"/>
    <w:rsid w:val="00153151"/>
    <w:rsid w:val="001547B7"/>
    <w:rsid w:val="00171096"/>
    <w:rsid w:val="00190700"/>
    <w:rsid w:val="00222ECE"/>
    <w:rsid w:val="00257AA3"/>
    <w:rsid w:val="00273926"/>
    <w:rsid w:val="002D7D0A"/>
    <w:rsid w:val="0031291A"/>
    <w:rsid w:val="003134AF"/>
    <w:rsid w:val="00393DDA"/>
    <w:rsid w:val="003F571A"/>
    <w:rsid w:val="003F7A92"/>
    <w:rsid w:val="00405298"/>
    <w:rsid w:val="0040611A"/>
    <w:rsid w:val="00411BD8"/>
    <w:rsid w:val="00475C95"/>
    <w:rsid w:val="00482C2A"/>
    <w:rsid w:val="0050244C"/>
    <w:rsid w:val="0051697A"/>
    <w:rsid w:val="00550EE4"/>
    <w:rsid w:val="00551E16"/>
    <w:rsid w:val="00557F33"/>
    <w:rsid w:val="00570C30"/>
    <w:rsid w:val="00577489"/>
    <w:rsid w:val="00580842"/>
    <w:rsid w:val="00582240"/>
    <w:rsid w:val="00586D81"/>
    <w:rsid w:val="005B27F4"/>
    <w:rsid w:val="005C792C"/>
    <w:rsid w:val="005E0AB1"/>
    <w:rsid w:val="00624D33"/>
    <w:rsid w:val="0066671B"/>
    <w:rsid w:val="00695B19"/>
    <w:rsid w:val="00697876"/>
    <w:rsid w:val="006B5A22"/>
    <w:rsid w:val="006C5A3B"/>
    <w:rsid w:val="006E3E44"/>
    <w:rsid w:val="006F0E45"/>
    <w:rsid w:val="006F11F3"/>
    <w:rsid w:val="006F378F"/>
    <w:rsid w:val="00731AD2"/>
    <w:rsid w:val="00733648"/>
    <w:rsid w:val="00776868"/>
    <w:rsid w:val="00790D50"/>
    <w:rsid w:val="007B5F4A"/>
    <w:rsid w:val="007D6684"/>
    <w:rsid w:val="007E3180"/>
    <w:rsid w:val="007F0E75"/>
    <w:rsid w:val="00853C9A"/>
    <w:rsid w:val="00864A6D"/>
    <w:rsid w:val="00871322"/>
    <w:rsid w:val="008A616F"/>
    <w:rsid w:val="008E4D69"/>
    <w:rsid w:val="008E5237"/>
    <w:rsid w:val="008E7AB6"/>
    <w:rsid w:val="009112C4"/>
    <w:rsid w:val="0094567D"/>
    <w:rsid w:val="009527C9"/>
    <w:rsid w:val="009555B0"/>
    <w:rsid w:val="00956D44"/>
    <w:rsid w:val="00972E34"/>
    <w:rsid w:val="00975053"/>
    <w:rsid w:val="009966F8"/>
    <w:rsid w:val="009A5A8C"/>
    <w:rsid w:val="009B3A2B"/>
    <w:rsid w:val="00A0252F"/>
    <w:rsid w:val="00A12C55"/>
    <w:rsid w:val="00A15023"/>
    <w:rsid w:val="00A45EC5"/>
    <w:rsid w:val="00A52BB1"/>
    <w:rsid w:val="00AA1B6A"/>
    <w:rsid w:val="00AE7168"/>
    <w:rsid w:val="00B11A9E"/>
    <w:rsid w:val="00B4683D"/>
    <w:rsid w:val="00B94A6D"/>
    <w:rsid w:val="00BD2505"/>
    <w:rsid w:val="00BE26BF"/>
    <w:rsid w:val="00BE47C0"/>
    <w:rsid w:val="00BF6D5F"/>
    <w:rsid w:val="00C24867"/>
    <w:rsid w:val="00C330D5"/>
    <w:rsid w:val="00C34C22"/>
    <w:rsid w:val="00C5729C"/>
    <w:rsid w:val="00CA61FA"/>
    <w:rsid w:val="00CC1152"/>
    <w:rsid w:val="00CC4D95"/>
    <w:rsid w:val="00CD0F03"/>
    <w:rsid w:val="00D35BA3"/>
    <w:rsid w:val="00D45696"/>
    <w:rsid w:val="00D52294"/>
    <w:rsid w:val="00D923E3"/>
    <w:rsid w:val="00D97EB1"/>
    <w:rsid w:val="00DA25CE"/>
    <w:rsid w:val="00DC2A13"/>
    <w:rsid w:val="00DC2D13"/>
    <w:rsid w:val="00DD662F"/>
    <w:rsid w:val="00E155C7"/>
    <w:rsid w:val="00E45519"/>
    <w:rsid w:val="00E5042C"/>
    <w:rsid w:val="00E60181"/>
    <w:rsid w:val="00E63D6A"/>
    <w:rsid w:val="00E97EF3"/>
    <w:rsid w:val="00EB2C29"/>
    <w:rsid w:val="00EB6E79"/>
    <w:rsid w:val="00F14BDA"/>
    <w:rsid w:val="00F5261E"/>
    <w:rsid w:val="00F81840"/>
    <w:rsid w:val="00F9006E"/>
    <w:rsid w:val="00FD2A8B"/>
    <w:rsid w:val="00FE2C28"/>
    <w:rsid w:val="03874A2A"/>
    <w:rsid w:val="1D25745A"/>
    <w:rsid w:val="3D46B214"/>
    <w:rsid w:val="47460331"/>
    <w:rsid w:val="4A1F1F90"/>
    <w:rsid w:val="4DB1323F"/>
    <w:rsid w:val="5DF55E35"/>
    <w:rsid w:val="5E534216"/>
    <w:rsid w:val="65E50176"/>
    <w:rsid w:val="6AD65908"/>
    <w:rsid w:val="6FFE993D"/>
    <w:rsid w:val="72726459"/>
    <w:rsid w:val="7A4B3559"/>
    <w:rsid w:val="7FADA403"/>
    <w:rsid w:val="7FB7E7C2"/>
    <w:rsid w:val="BE980B9C"/>
    <w:rsid w:val="EFE99003"/>
    <w:rsid w:val="FBFF3EC3"/>
    <w:rsid w:val="FFDF6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 w:type="character" w:customStyle="1" w:styleId="10">
    <w:name w:val="font21"/>
    <w:basedOn w:val="7"/>
    <w:qFormat/>
    <w:uiPriority w:val="0"/>
    <w:rPr>
      <w:rFonts w:hint="default" w:ascii="仿宋_GB2312" w:eastAsia="仿宋_GB2312" w:cs="仿宋_GB2312"/>
      <w:color w:val="000000"/>
      <w:sz w:val="28"/>
      <w:szCs w:val="28"/>
      <w:u w:val="none"/>
    </w:rPr>
  </w:style>
  <w:style w:type="character" w:customStyle="1" w:styleId="11">
    <w:name w:val="font11"/>
    <w:basedOn w:val="7"/>
    <w:qFormat/>
    <w:uiPriority w:val="0"/>
    <w:rPr>
      <w:rFonts w:hint="eastAsia" w:ascii="宋体" w:hAnsi="宋体" w:eastAsia="宋体" w:cs="宋体"/>
      <w:color w:val="000000"/>
      <w:sz w:val="28"/>
      <w:szCs w:val="28"/>
      <w:u w:val="none"/>
    </w:rPr>
  </w:style>
  <w:style w:type="character" w:customStyle="1" w:styleId="12">
    <w:name w:val="font51"/>
    <w:basedOn w:val="7"/>
    <w:qFormat/>
    <w:uiPriority w:val="0"/>
    <w:rPr>
      <w:rFonts w:hint="eastAsia" w:ascii="宋体" w:hAnsi="宋体" w:eastAsia="宋体" w:cs="宋体"/>
      <w:color w:val="000000"/>
      <w:sz w:val="22"/>
      <w:szCs w:val="22"/>
      <w:u w:val="none"/>
    </w:rPr>
  </w:style>
  <w:style w:type="character" w:customStyle="1" w:styleId="13">
    <w:name w:val="font01"/>
    <w:basedOn w:val="7"/>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2408</Words>
  <Characters>2520</Characters>
  <Lines>21</Lines>
  <Paragraphs>5</Paragraphs>
  <TotalTime>3</TotalTime>
  <ScaleCrop>false</ScaleCrop>
  <LinksUpToDate>false</LinksUpToDate>
  <CharactersWithSpaces>2809</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2021-05-08T10:44:00Z</dcterms:created>
  <dc:creator>admin</dc:creator>
  <cp:lastModifiedBy>远方</cp:lastModifiedBy>
  <cp:lastPrinted>2022-06-12T10:25:00Z</cp:lastPrinted>
  <dcterms:modified xsi:type="dcterms:W3CDTF">2023-04-04T07:46:35Z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96D813E4E0B746C9B58212E67C20BBC6</vt:lpwstr>
  </property>
</Properties>
</file>