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0"/>
        <w:jc w:val="center"/>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b w:val="0"/>
          <w:bCs w:val="0"/>
          <w:i w:val="0"/>
          <w:iCs w:val="0"/>
          <w:caps w:val="0"/>
          <w:color w:val="333333"/>
          <w:spacing w:val="0"/>
          <w:sz w:val="45"/>
          <w:szCs w:val="45"/>
          <w:bdr w:val="none" w:color="auto" w:sz="0" w:space="0"/>
          <w:shd w:val="clear" w:fill="FFFFFF"/>
        </w:rPr>
        <w:t>区委农村工作领导小组会议召开</w:t>
      </w:r>
      <w:bookmarkStart w:id="0" w:name="_GoBack"/>
      <w:bookmarkEnd w:id="0"/>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1"/>
        <w:jc w:val="both"/>
        <w:rPr>
          <w:rFonts w:hint="eastAsia" w:ascii="微软雅黑" w:hAnsi="微软雅黑" w:eastAsia="微软雅黑" w:cs="微软雅黑"/>
          <w:i w:val="0"/>
          <w:iCs w:val="0"/>
          <w:caps w:val="0"/>
          <w:color w:val="333333"/>
          <w:spacing w:val="0"/>
          <w:sz w:val="19"/>
          <w:szCs w:val="19"/>
        </w:rPr>
      </w:pPr>
      <w:r>
        <w:rPr>
          <w:rFonts w:ascii="仿宋" w:hAnsi="仿宋" w:eastAsia="仿宋" w:cs="仿宋"/>
          <w:i w:val="0"/>
          <w:iCs w:val="0"/>
          <w:caps w:val="0"/>
          <w:color w:val="333333"/>
          <w:spacing w:val="0"/>
          <w:kern w:val="0"/>
          <w:sz w:val="30"/>
          <w:szCs w:val="30"/>
          <w:bdr w:val="none" w:color="auto" w:sz="0" w:space="0"/>
          <w:shd w:val="clear" w:fill="FFFFFF"/>
          <w:lang w:val="en-US" w:eastAsia="zh-CN" w:bidi="ar"/>
        </w:rPr>
        <w:t>5月12日上午，区委农村工作领导小组会议在区政府六楼会议室召开。区委书记、区委农村工作领导小组组长汤洁主持会议并讲话。区委副书记姚保斌，区领导陈红、周辛、王本明、胡汪兴、徐杰、马健、陈进出席会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1"/>
        <w:jc w:val="both"/>
        <w:rPr>
          <w:rFonts w:hint="eastAsia" w:ascii="微软雅黑" w:hAnsi="微软雅黑" w:eastAsia="微软雅黑" w:cs="微软雅黑"/>
          <w:i w:val="0"/>
          <w:iCs w:val="0"/>
          <w:caps w:val="0"/>
          <w:color w:val="333333"/>
          <w:spacing w:val="0"/>
          <w:sz w:val="19"/>
          <w:szCs w:val="19"/>
        </w:rPr>
      </w:pPr>
      <w:r>
        <w:rPr>
          <w:rFonts w:hint="eastAsia" w:ascii="仿宋" w:hAnsi="仿宋" w:eastAsia="仿宋" w:cs="仿宋"/>
          <w:i w:val="0"/>
          <w:iCs w:val="0"/>
          <w:caps w:val="0"/>
          <w:color w:val="333333"/>
          <w:spacing w:val="0"/>
          <w:kern w:val="0"/>
          <w:sz w:val="30"/>
          <w:szCs w:val="30"/>
          <w:bdr w:val="none" w:color="auto" w:sz="0" w:space="0"/>
          <w:shd w:val="clear" w:fill="FFFFFF"/>
          <w:lang w:val="en-US" w:eastAsia="zh-CN" w:bidi="ar"/>
        </w:rPr>
        <w:t>会议学习了2016年4月25日习近平总书记在安徽凤阳县小岗村农村改革座谈会上的重要讲话精神和省委、省政府加快建设农业强省全面推进乡村振兴工作会议精神，听取了两镇一季度乡村振兴工作和六大专项小组牵头单位一季度重点工作完成情况、存在问题及下一步安排的汇报，审议通过了相关文件，安排部署了下一步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1"/>
        <w:jc w:val="both"/>
        <w:rPr>
          <w:rFonts w:hint="eastAsia" w:ascii="微软雅黑" w:hAnsi="微软雅黑" w:eastAsia="微软雅黑" w:cs="微软雅黑"/>
          <w:i w:val="0"/>
          <w:iCs w:val="0"/>
          <w:caps w:val="0"/>
          <w:color w:val="333333"/>
          <w:spacing w:val="0"/>
          <w:sz w:val="19"/>
          <w:szCs w:val="19"/>
        </w:rPr>
      </w:pPr>
      <w:r>
        <w:rPr>
          <w:rFonts w:hint="eastAsia" w:ascii="仿宋" w:hAnsi="仿宋" w:eastAsia="仿宋" w:cs="仿宋"/>
          <w:i w:val="0"/>
          <w:iCs w:val="0"/>
          <w:caps w:val="0"/>
          <w:color w:val="333333"/>
          <w:spacing w:val="0"/>
          <w:kern w:val="0"/>
          <w:sz w:val="30"/>
          <w:szCs w:val="30"/>
          <w:bdr w:val="none" w:color="auto" w:sz="0" w:space="0"/>
          <w:shd w:val="clear" w:fill="FFFFFF"/>
          <w:lang w:val="en-US" w:eastAsia="zh-CN" w:bidi="ar"/>
        </w:rPr>
        <w:t>汤洁强调，要提高政治站位，充分认识做好“三农”工作的极端重要性，深刻理解把握做好“三农”工作是践行习近平总书记嘱托的生动实践，深刻理解把握做好“三农”工作是稳大局应变局的基础支撑，深刻理解把握做好“三农”工作是建设现代化美好八公山的必然要求。要聚焦重点任务，推动农业农村现代化建设迈出坚实步伐，坚决守牢“两条底线”，不断夯实“三农”根基，扎实做好“两业文章”，持续增加农民收入，深化拓展“双轮驱动”，有效激发动力活力，更加突出“两手齐抓”，实现乡村建设全面提升。要加强党的领导，压实政治责任，强化要素保障，抓好督查落实，着力夯实“三农”工作的基础保障，以更加昂扬的斗志，更加扎实的作风，克难攻坚、锐意进取，奋力开创全区“三农”工作新局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1"/>
        <w:jc w:val="both"/>
        <w:rPr>
          <w:rFonts w:hint="eastAsia" w:ascii="微软雅黑" w:hAnsi="微软雅黑" w:eastAsia="微软雅黑" w:cs="微软雅黑"/>
          <w:i w:val="0"/>
          <w:iCs w:val="0"/>
          <w:caps w:val="0"/>
          <w:color w:val="333333"/>
          <w:spacing w:val="0"/>
          <w:sz w:val="19"/>
          <w:szCs w:val="19"/>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0"/>
        <w:jc w:val="center"/>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b w:val="0"/>
          <w:bCs w:val="0"/>
          <w:i w:val="0"/>
          <w:iCs w:val="0"/>
          <w:caps w:val="0"/>
          <w:color w:val="333333"/>
          <w:spacing w:val="0"/>
          <w:sz w:val="45"/>
          <w:szCs w:val="45"/>
          <w:bdr w:val="none" w:color="auto" w:sz="0" w:space="0"/>
          <w:shd w:val="clear" w:fill="FFFFFF"/>
        </w:rPr>
        <w:t>全区领导干部大会召开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ind w:left="0" w:right="0" w:firstLine="600"/>
        <w:jc w:val="both"/>
        <w:rPr>
          <w:rFonts w:hint="eastAsia" w:ascii="微软雅黑" w:hAnsi="微软雅黑" w:eastAsia="微软雅黑" w:cs="微软雅黑"/>
          <w:i w:val="0"/>
          <w:iCs w:val="0"/>
          <w:caps w:val="0"/>
          <w:color w:val="333333"/>
          <w:spacing w:val="0"/>
          <w:sz w:val="19"/>
          <w:szCs w:val="19"/>
        </w:rPr>
      </w:pPr>
      <w:r>
        <w:rPr>
          <w:rFonts w:hint="eastAsia" w:ascii="仿宋" w:hAnsi="仿宋" w:eastAsia="仿宋" w:cs="仿宋"/>
          <w:i w:val="0"/>
          <w:iCs w:val="0"/>
          <w:caps w:val="0"/>
          <w:color w:val="333333"/>
          <w:spacing w:val="0"/>
          <w:kern w:val="0"/>
          <w:sz w:val="30"/>
          <w:szCs w:val="30"/>
          <w:bdr w:val="none" w:color="auto" w:sz="0" w:space="0"/>
          <w:shd w:val="clear" w:fill="FFFFFF"/>
          <w:lang w:val="en-US" w:eastAsia="zh-CN" w:bidi="ar"/>
        </w:rPr>
        <w:t>5月15日上午，全区领导干部大会在区政务中心四楼会议室召开。区委书记汤洁出席会议并就开展“退无可退，我当如何前行”大讨论活动作动员讲话。区人大常委会主任杨斌，区政协主席余刚出席会议。区委副书记姚保斌主持会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ind w:left="0" w:right="0" w:firstLine="600"/>
        <w:jc w:val="both"/>
        <w:rPr>
          <w:rFonts w:hint="eastAsia" w:ascii="微软雅黑" w:hAnsi="微软雅黑" w:eastAsia="微软雅黑" w:cs="微软雅黑"/>
          <w:i w:val="0"/>
          <w:iCs w:val="0"/>
          <w:caps w:val="0"/>
          <w:color w:val="333333"/>
          <w:spacing w:val="0"/>
          <w:sz w:val="19"/>
          <w:szCs w:val="19"/>
        </w:rPr>
      </w:pPr>
      <w:r>
        <w:rPr>
          <w:rFonts w:hint="eastAsia" w:ascii="仿宋" w:hAnsi="仿宋" w:eastAsia="仿宋" w:cs="仿宋"/>
          <w:i w:val="0"/>
          <w:iCs w:val="0"/>
          <w:caps w:val="0"/>
          <w:color w:val="333333"/>
          <w:spacing w:val="0"/>
          <w:kern w:val="0"/>
          <w:sz w:val="30"/>
          <w:szCs w:val="30"/>
          <w:bdr w:val="none" w:color="auto" w:sz="0" w:space="0"/>
          <w:shd w:val="clear" w:fill="FFFFFF"/>
          <w:lang w:val="en-US" w:eastAsia="zh-CN" w:bidi="ar"/>
        </w:rPr>
        <w:t>汤洁指出开展大讨论活动是深入学习贯彻习近平新时代中国特色社会主义思想的必然要求，是推动省委巡视发现问题整改的迫切需要，是加快推动高质量发展的迫切需要，是改进工作作风的迫切需要。全区上下要以习近平新时代中国特色社会主义思想为指导，坚定拥护“两个确立”，坚决做到“两个维护”，从思想观念、精神状态、工作效能、服务水平等方面找准切入点，进一步统一思想、凝聚共识，实现全区思想认识上的大更新、工作作风上的大转变、各项事业上的大发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ind w:left="0" w:right="0" w:firstLine="600"/>
        <w:jc w:val="both"/>
        <w:rPr>
          <w:rFonts w:hint="eastAsia" w:ascii="微软雅黑" w:hAnsi="微软雅黑" w:eastAsia="微软雅黑" w:cs="微软雅黑"/>
          <w:i w:val="0"/>
          <w:iCs w:val="0"/>
          <w:caps w:val="0"/>
          <w:color w:val="333333"/>
          <w:spacing w:val="0"/>
          <w:sz w:val="19"/>
          <w:szCs w:val="19"/>
        </w:rPr>
      </w:pPr>
      <w:r>
        <w:rPr>
          <w:rFonts w:hint="eastAsia" w:ascii="仿宋" w:hAnsi="仿宋" w:eastAsia="仿宋" w:cs="仿宋"/>
          <w:i w:val="0"/>
          <w:iCs w:val="0"/>
          <w:caps w:val="0"/>
          <w:color w:val="333333"/>
          <w:spacing w:val="0"/>
          <w:kern w:val="0"/>
          <w:sz w:val="30"/>
          <w:szCs w:val="30"/>
          <w:bdr w:val="none" w:color="auto" w:sz="0" w:space="0"/>
          <w:shd w:val="clear" w:fill="FFFFFF"/>
          <w:lang w:val="en-US" w:eastAsia="zh-CN" w:bidi="ar"/>
        </w:rPr>
        <w:t>汤洁强调要积极行动、全员参与，聚焦“1+4+1”框架体系，结合思想和工作实际，全方位查找问题和不足，敢于面对、敢于较真、敢于突破，披荆斩棘、突出重围，提升高质量发展成效。要抓好招大引强行动，着力解决资源不清、政策不清、责任不清的问题；要落实项目攻坚行动，持续完善包保攻坚、定期调度、跟踪问效机制；要推进优化营商环境行动，全力打造“最舒心”的市场环境、“最贴心”的政务环境、“最安心”的法治环境；要扎实开展文旅产业高质量发展行动，在管理体制、业态打造、宣传营造上实现突破。要持续在选优配强、培育培养、教育管理、关心关爱等方面下功夫，加强政治建设、干部队伍建设、基层组织建设、反腐倡廉建设，加快建设打造一支“忠专实、勤正廉”的干部队伍。要坚持以上率下、强化组织领导，坚持全员参与、形成工作合力，坚持跟踪问效、营造浓厚氛围，全面提升工作效能，为八公山高质量发展作出新的更大贡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ind w:left="0" w:right="0" w:firstLine="600"/>
        <w:jc w:val="both"/>
        <w:rPr>
          <w:rFonts w:hint="eastAsia" w:ascii="微软雅黑" w:hAnsi="微软雅黑" w:eastAsia="微软雅黑" w:cs="微软雅黑"/>
          <w:i w:val="0"/>
          <w:iCs w:val="0"/>
          <w:caps w:val="0"/>
          <w:color w:val="333333"/>
          <w:spacing w:val="0"/>
          <w:sz w:val="19"/>
          <w:szCs w:val="19"/>
        </w:rPr>
      </w:pPr>
      <w:r>
        <w:rPr>
          <w:rFonts w:hint="eastAsia" w:ascii="仿宋" w:hAnsi="仿宋" w:eastAsia="仿宋" w:cs="仿宋"/>
          <w:i w:val="0"/>
          <w:iCs w:val="0"/>
          <w:caps w:val="0"/>
          <w:color w:val="333333"/>
          <w:spacing w:val="0"/>
          <w:kern w:val="0"/>
          <w:sz w:val="30"/>
          <w:szCs w:val="30"/>
          <w:bdr w:val="none" w:color="auto" w:sz="0" w:space="0"/>
          <w:shd w:val="clear" w:fill="FFFFFF"/>
          <w:lang w:val="en-US" w:eastAsia="zh-CN" w:bidi="ar"/>
        </w:rPr>
        <w:t>区委常委，区人大常委会、区政府、区政协负责同志，区法院院长、区检察院检察长，区直各单位、各驻区单位主要负责同志，区属副科级以上事业单位主要负责同志，区属国企主要负责同志，各镇街道党政主要负责同志、人大机构主要负责同志参加会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1"/>
        <w:jc w:val="both"/>
        <w:rPr>
          <w:rFonts w:hint="eastAsia" w:ascii="微软雅黑" w:hAnsi="微软雅黑" w:eastAsia="微软雅黑" w:cs="微软雅黑"/>
          <w:i w:val="0"/>
          <w:iCs w:val="0"/>
          <w:caps w:val="0"/>
          <w:color w:val="333333"/>
          <w:spacing w:val="0"/>
          <w:sz w:val="19"/>
          <w:szCs w:val="19"/>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0"/>
        <w:jc w:val="center"/>
        <w:rPr>
          <w:rFonts w:hint="eastAsia" w:ascii="微软雅黑" w:hAnsi="微软雅黑" w:eastAsia="微软雅黑" w:cs="微软雅黑"/>
          <w:b w:val="0"/>
          <w:bCs w:val="0"/>
          <w:i w:val="0"/>
          <w:iCs w:val="0"/>
          <w:caps w:val="0"/>
          <w:color w:val="333333"/>
          <w:spacing w:val="0"/>
          <w:sz w:val="45"/>
          <w:szCs w:val="45"/>
        </w:rPr>
      </w:pPr>
      <w:r>
        <w:rPr>
          <w:rFonts w:hint="eastAsia" w:ascii="微软雅黑" w:hAnsi="微软雅黑" w:eastAsia="微软雅黑" w:cs="微软雅黑"/>
          <w:b w:val="0"/>
          <w:bCs w:val="0"/>
          <w:i w:val="0"/>
          <w:iCs w:val="0"/>
          <w:caps w:val="0"/>
          <w:color w:val="333333"/>
          <w:spacing w:val="0"/>
          <w:sz w:val="45"/>
          <w:szCs w:val="45"/>
          <w:bdr w:val="none" w:color="auto" w:sz="0" w:space="0"/>
          <w:shd w:val="clear" w:fill="FFFFFF"/>
        </w:rPr>
        <w:t>全区重点项目调度会召开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0"/>
          <w:szCs w:val="30"/>
          <w:bdr w:val="none" w:color="auto" w:sz="0" w:space="0"/>
          <w:shd w:val="clear" w:fill="FFFFFF"/>
        </w:rPr>
        <w:t>5月20日下午，全区重点项目调度会在区四楼会议室召开。区委书记汤洁主持会议并讲话。区委副书记姚保斌，区领导周辛、胡汪兴、陈进参加会议。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0"/>
          <w:szCs w:val="30"/>
          <w:bdr w:val="none" w:color="auto" w:sz="0" w:space="0"/>
          <w:shd w:val="clear" w:fill="FFFFFF"/>
        </w:rPr>
        <w:t>会上，有关区直部门和属地单位汇报了文旅产业、基础设施提升、棚户区改造等领域部分重点项目进展情况，与会同志进行了座谈交流，区领导就加快项目推进提出具体要求。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0"/>
          <w:szCs w:val="30"/>
          <w:bdr w:val="none" w:color="auto" w:sz="0" w:space="0"/>
          <w:shd w:val="clear" w:fill="FFFFFF"/>
        </w:rPr>
        <w:t>汤洁在讲话中指出，要牢固树立“项目为王、项目为上”的理念，持续落实区级领导联系包保重点项目制度，清单化、闭环式落实要素保障工作，及时解决项目建设中遇到的困难和问题，确保重点项目按时高效推进，为经济社会高质量发展提供有力支撑。要突出做好棚户区改造工作，坚持以人民为中心的发展思想，聚焦改善群众基本居住需求，进一步提高思想认识，强化科学部署和协调配合，压紧压实责任，持续提升居民生活品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default" w:ascii="Calibri" w:hAnsi="Calibri" w:cs="Calibri"/>
          <w:i w:val="0"/>
          <w:iCs w:val="0"/>
          <w:caps w:val="0"/>
          <w:color w:val="333333"/>
          <w:spacing w:val="0"/>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0"/>
        <w:jc w:val="center"/>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b w:val="0"/>
          <w:bCs w:val="0"/>
          <w:i w:val="0"/>
          <w:iCs w:val="0"/>
          <w:caps w:val="0"/>
          <w:color w:val="333333"/>
          <w:spacing w:val="0"/>
          <w:sz w:val="45"/>
          <w:szCs w:val="45"/>
          <w:bdr w:val="none" w:color="auto" w:sz="0" w:space="0"/>
          <w:shd w:val="clear" w:fill="FFFFFF"/>
        </w:rPr>
        <w:t>区政府与区工会联席会议召开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0"/>
          <w:szCs w:val="30"/>
          <w:bdr w:val="none" w:color="auto" w:sz="0" w:space="0"/>
          <w:shd w:val="clear" w:fill="FFFFFF"/>
        </w:rPr>
        <w:t>5月27日上午，区政府与区工会举行联席会议，区委副书记、区长朱杰主持会议并讲话，区政府副区长陈福建、管迎悦、马健，区政协副主席、区工会主席彭华玉及有关部门负责人参加会议。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0"/>
          <w:szCs w:val="30"/>
          <w:bdr w:val="none" w:color="auto" w:sz="0" w:space="0"/>
          <w:shd w:val="clear" w:fill="FFFFFF"/>
        </w:rPr>
        <w:t>会议听取了区工会2022年度工作开展情况的汇报，研究审议了区工会提请区政府解决的有关事项。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0"/>
          <w:szCs w:val="30"/>
          <w:bdr w:val="none" w:color="auto" w:sz="0" w:space="0"/>
          <w:shd w:val="clear" w:fill="FFFFFF"/>
        </w:rPr>
        <w:t>会议指出，2022年区工会紧紧围绕中心工作和发展大局，聚焦主责主业、发挥职能优势，做了大量卓有成效的工作，充分发挥了党和政府密切联系职工群众的桥梁纽带作用。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0"/>
          <w:szCs w:val="30"/>
          <w:bdr w:val="none" w:color="auto" w:sz="0" w:space="0"/>
          <w:shd w:val="clear" w:fill="FFFFFF"/>
        </w:rPr>
        <w:t>会议要求，要提高政治站位，凝聚思想共识，大力弘扬劳模精神、劳动精神、工匠精神，不断增强推进产业工人队伍建设改革的责任感、使命感和紧迫感。要维护职工合法权益，做好困难职工精准帮扶、关心关爱新就业形态劳动者等工作，让广大职工的获得感更足。全区政府部门要一如既往地关心支持工会工作，主动加强与工会的沟通协调，共同解决职工群众急难愁盼问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default" w:ascii="Calibri" w:hAnsi="Calibri" w:cs="Calibri"/>
          <w:i w:val="0"/>
          <w:iCs w:val="0"/>
          <w:caps w:val="0"/>
          <w:color w:val="333333"/>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1"/>
        <w:jc w:val="both"/>
        <w:rPr>
          <w:rFonts w:hint="eastAsia" w:ascii="微软雅黑" w:hAnsi="微软雅黑" w:eastAsia="微软雅黑" w:cs="微软雅黑"/>
          <w:i w:val="0"/>
          <w:iCs w:val="0"/>
          <w:caps w:val="0"/>
          <w:color w:val="333333"/>
          <w:spacing w:val="0"/>
          <w:sz w:val="19"/>
          <w:szCs w:val="19"/>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c3N2NhOWE5N2U0NTAzYmYwOGNjNmQ5YTM2ODNhMmUifQ=="/>
  </w:docVars>
  <w:rsids>
    <w:rsidRoot w:val="752722D7"/>
    <w:rsid w:val="752722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2023-06-01T00:56:00Z</dcterms:created>
  <dc:creator>南方的树</dc:creator>
  <cp:lastModifiedBy>南方的树</cp:lastModifiedBy>
  <dcterms:modified xsi:type="dcterms:W3CDTF">2023-06-01T00:58:51Z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F7A7F41DDFF74782AADA1C0F0B4C8A23_11</vt:lpwstr>
  </property>
</Properties>
</file>