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淮八新办〔202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关于申请对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八公山区公园道一号附属工程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以备案的函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八公山区发展改革委员会：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为了促进八区发展，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改善群众居住环境，带动八区经济发展，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提升城区居住品质</w:t>
      </w:r>
      <w:r>
        <w:rPr>
          <w:rFonts w:hint="eastAsia" w:ascii="仿宋" w:hAnsi="仿宋" w:eastAsia="仿宋" w:cs="仿宋"/>
          <w:sz w:val="32"/>
          <w:szCs w:val="32"/>
        </w:rPr>
        <w:t>，特申请在八公山区建设该项目，具体情况如下：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</w:p>
    <w:p>
      <w:pPr>
        <w:numPr>
          <w:ilvl w:val="0"/>
          <w:numId w:val="0"/>
        </w:numPr>
        <w:spacing w:line="360" w:lineRule="auto"/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八公山区公园道一号附属工程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建设单位：</w:t>
      </w:r>
    </w:p>
    <w:p>
      <w:pPr>
        <w:numPr>
          <w:ilvl w:val="0"/>
          <w:numId w:val="0"/>
        </w:numPr>
        <w:spacing w:line="360" w:lineRule="auto"/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淮南市冠林爱心工贸有限公司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建设地址：</w:t>
      </w:r>
    </w:p>
    <w:p>
      <w:pPr>
        <w:numPr>
          <w:ilvl w:val="0"/>
          <w:numId w:val="0"/>
        </w:numPr>
        <w:spacing w:line="360" w:lineRule="auto"/>
        <w:ind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淮南市八公山区二通道区政府南侧200米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建设内容及规模：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拟建造道路项目全长约400m，道路宽12m，路基土方碎石开挖回填及夯实；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黑色沥青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为主体进行铺设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，以及相关小区后期建设配套设施。 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配套设施：地面停车场、围墙、供水工程、供电工程、排水工程等。</w:t>
      </w:r>
    </w:p>
    <w:p>
      <w:pPr>
        <w:numPr>
          <w:ilvl w:val="0"/>
          <w:numId w:val="0"/>
        </w:num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项目总投资：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估算</w:t>
      </w:r>
      <w:r>
        <w:rPr>
          <w:rFonts w:hint="eastAsia" w:ascii="仿宋" w:hAnsi="仿宋" w:eastAsia="仿宋" w:cs="仿宋"/>
          <w:sz w:val="32"/>
          <w:szCs w:val="32"/>
        </w:rPr>
        <w:t>总投资约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1060万元</w:t>
      </w:r>
      <w:r>
        <w:rPr>
          <w:rFonts w:hint="eastAsia" w:ascii="仿宋" w:hAnsi="仿宋" w:eastAsia="仿宋" w:cs="仿宋"/>
          <w:sz w:val="32"/>
          <w:szCs w:val="32"/>
        </w:rPr>
        <w:t>，资金来源：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建设单位</w:t>
      </w:r>
      <w:r>
        <w:rPr>
          <w:rFonts w:hint="eastAsia" w:ascii="仿宋" w:hAnsi="仿宋" w:eastAsia="仿宋" w:cs="仿宋"/>
          <w:sz w:val="32"/>
          <w:szCs w:val="32"/>
        </w:rPr>
        <w:t>自筹。</w:t>
      </w:r>
    </w:p>
    <w:p>
      <w:pPr>
        <w:tabs>
          <w:tab w:val="left" w:pos="1365"/>
        </w:tabs>
        <w:spacing w:before="120" w:beforeLines="50" w:after="120" w:afterLines="5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项目计划开工日期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2023年2月，计划竣工日期2022年6月。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项目建成后社会及经济效益：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优化小区环境，提升群众生活品质，完善小区功能，实现建成小区的基础设施整治改造和长效管理的全覆盖，提升小区居民的幸福感，提高城市整体环境和居住文化。推进以人为核心的新型城镇化建设。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戴明辉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 xml:space="preserve"> 联系方式：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15556963666。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新庄孜街道办事处</w:t>
      </w:r>
    </w:p>
    <w:p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5EFE0D"/>
    <w:multiLevelType w:val="singleLevel"/>
    <w:tmpl w:val="DE5EFE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YjBhZjdjM2Y2YmNiOTdkNTYxMmRmMmUwYzk5ZjMifQ=="/>
  </w:docVars>
  <w:rsids>
    <w:rsidRoot w:val="00172A27"/>
    <w:rsid w:val="00034531"/>
    <w:rsid w:val="000F6F3D"/>
    <w:rsid w:val="001754C2"/>
    <w:rsid w:val="001E165D"/>
    <w:rsid w:val="001F505D"/>
    <w:rsid w:val="0034149A"/>
    <w:rsid w:val="003844F9"/>
    <w:rsid w:val="0047340D"/>
    <w:rsid w:val="00625B54"/>
    <w:rsid w:val="00681BCD"/>
    <w:rsid w:val="00731319"/>
    <w:rsid w:val="00734CB4"/>
    <w:rsid w:val="00925450"/>
    <w:rsid w:val="0093014E"/>
    <w:rsid w:val="00A958FD"/>
    <w:rsid w:val="00AB1308"/>
    <w:rsid w:val="00B5689A"/>
    <w:rsid w:val="00C001A1"/>
    <w:rsid w:val="00D5246B"/>
    <w:rsid w:val="00DE43A8"/>
    <w:rsid w:val="00F01AE1"/>
    <w:rsid w:val="00F95EC0"/>
    <w:rsid w:val="02924A37"/>
    <w:rsid w:val="06E0469F"/>
    <w:rsid w:val="08306F80"/>
    <w:rsid w:val="08AF26D1"/>
    <w:rsid w:val="0E82076C"/>
    <w:rsid w:val="1129520C"/>
    <w:rsid w:val="11D457F8"/>
    <w:rsid w:val="11E15093"/>
    <w:rsid w:val="1B4063BB"/>
    <w:rsid w:val="1BDA6424"/>
    <w:rsid w:val="1BDD4067"/>
    <w:rsid w:val="1ED730CD"/>
    <w:rsid w:val="20A662DC"/>
    <w:rsid w:val="27654DAF"/>
    <w:rsid w:val="28444CA9"/>
    <w:rsid w:val="2B124501"/>
    <w:rsid w:val="2D1E7264"/>
    <w:rsid w:val="31E52BE7"/>
    <w:rsid w:val="37382FA0"/>
    <w:rsid w:val="376D5966"/>
    <w:rsid w:val="388C1FFF"/>
    <w:rsid w:val="3C2B7B23"/>
    <w:rsid w:val="3ED624DF"/>
    <w:rsid w:val="40080B8C"/>
    <w:rsid w:val="40DF2279"/>
    <w:rsid w:val="419B25B7"/>
    <w:rsid w:val="41AD114E"/>
    <w:rsid w:val="495B6169"/>
    <w:rsid w:val="4BD32944"/>
    <w:rsid w:val="51E1554A"/>
    <w:rsid w:val="57095FFD"/>
    <w:rsid w:val="589A0DE2"/>
    <w:rsid w:val="5966544B"/>
    <w:rsid w:val="5B172EA1"/>
    <w:rsid w:val="625E622F"/>
    <w:rsid w:val="646776D9"/>
    <w:rsid w:val="65596D54"/>
    <w:rsid w:val="658C48AA"/>
    <w:rsid w:val="69336BB0"/>
    <w:rsid w:val="69804A88"/>
    <w:rsid w:val="6B53397D"/>
    <w:rsid w:val="6CC70109"/>
    <w:rsid w:val="6FA36659"/>
    <w:rsid w:val="70F46699"/>
    <w:rsid w:val="736A5B57"/>
    <w:rsid w:val="7B5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484</Characters>
  <Lines>2</Lines>
  <Paragraphs>1</Paragraphs>
  <TotalTime>3</TotalTime>
  <ScaleCrop>false</ScaleCrop>
  <LinksUpToDate>false</LinksUpToDate>
  <CharactersWithSpaces>486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2022-03-02T06:54:00Z</dcterms:created>
  <dc:creator>数钱的时候嚼炫迈</dc:creator>
  <cp:lastModifiedBy>数钱的时候嚼炫迈</cp:lastModifiedBy>
  <dcterms:modified xsi:type="dcterms:W3CDTF">2023-02-02T01:29:30Z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D6AEBF4942E94788986F63511AAB4C93</vt:lpwstr>
  </property>
</Properties>
</file>