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681335"/>
            <wp:effectExtent l="0" t="0" r="8255" b="5715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54595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681335"/>
            <wp:effectExtent l="0" t="0" r="8255" b="571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7554595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681335"/>
            <wp:effectExtent l="0" t="0" r="8255" b="571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7554595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681335"/>
            <wp:effectExtent l="0" t="0" r="8255" b="571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/>
                  </pic:blipFill>
                  <pic:spPr>
                    <a:xfrm>
                      <a:off x="0" y="0"/>
                      <a:ext cx="7554595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NGRkZDdmMTFkZjA0M2FiOTBhMjEyNzkzMzg3YTUifQ=="/>
  </w:docVars>
  <w:rsids>
    <w:rsidRoot w:val="00000000"/>
    <w:rsid w:val="04693EDC"/>
    <w:rsid w:val="04E2799A"/>
    <w:rsid w:val="061D11B4"/>
    <w:rsid w:val="08EF3084"/>
    <w:rsid w:val="0BF32877"/>
    <w:rsid w:val="11045C68"/>
    <w:rsid w:val="187F2DE4"/>
    <w:rsid w:val="19462263"/>
    <w:rsid w:val="19991EDA"/>
    <w:rsid w:val="19EB7DB2"/>
    <w:rsid w:val="1AEC43FD"/>
    <w:rsid w:val="1CDA3C11"/>
    <w:rsid w:val="23562363"/>
    <w:rsid w:val="29C459B5"/>
    <w:rsid w:val="2C17537C"/>
    <w:rsid w:val="30AB5901"/>
    <w:rsid w:val="33F02058"/>
    <w:rsid w:val="39DC474C"/>
    <w:rsid w:val="3C387B67"/>
    <w:rsid w:val="4289542D"/>
    <w:rsid w:val="45CE3BCD"/>
    <w:rsid w:val="462E001F"/>
    <w:rsid w:val="4D957C68"/>
    <w:rsid w:val="4DFA0280"/>
    <w:rsid w:val="4FB443D1"/>
    <w:rsid w:val="52886B9A"/>
    <w:rsid w:val="58ED399C"/>
    <w:rsid w:val="592E1326"/>
    <w:rsid w:val="597B51AF"/>
    <w:rsid w:val="613E7E1B"/>
    <w:rsid w:val="62FB0F09"/>
    <w:rsid w:val="63713E06"/>
    <w:rsid w:val="63886B00"/>
    <w:rsid w:val="65445F57"/>
    <w:rsid w:val="66836E29"/>
    <w:rsid w:val="67310569"/>
    <w:rsid w:val="696C781A"/>
    <w:rsid w:val="7727177E"/>
    <w:rsid w:val="7E670425"/>
    <w:rsid w:val="7E845F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CA0B9D7B32E7461A847D9788423B48D9</vt:lpwstr>
  </property>
</Properties>
</file>